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72" w:rsidRDefault="006F2126" w:rsidP="007D5F64">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04320" behindDoc="0" locked="0" layoutInCell="1" allowOverlap="1">
                <wp:simplePos x="0" y="0"/>
                <wp:positionH relativeFrom="column">
                  <wp:posOffset>-2540</wp:posOffset>
                </wp:positionH>
                <wp:positionV relativeFrom="paragraph">
                  <wp:posOffset>-18415</wp:posOffset>
                </wp:positionV>
                <wp:extent cx="5760000" cy="0"/>
                <wp:effectExtent l="0" t="19050" r="31750" b="19050"/>
                <wp:wrapNone/>
                <wp:docPr id="4" name="直線コネクタ 4"/>
                <wp:cNvGraphicFramePr/>
                <a:graphic xmlns:a="http://schemas.openxmlformats.org/drawingml/2006/main">
                  <a:graphicData uri="http://schemas.microsoft.com/office/word/2010/wordprocessingShape">
                    <wps:wsp>
                      <wps:cNvCnPr/>
                      <wps:spPr>
                        <a:xfrm>
                          <a:off x="0" y="0"/>
                          <a:ext cx="5760000" cy="0"/>
                        </a:xfrm>
                        <a:prstGeom prst="line">
                          <a:avLst/>
                        </a:prstGeom>
                        <a:ln w="285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B67AE4" id="直線コネクタ 4"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45pt" to="453.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" strokecolor="black [3213]" strokeweight="2.25pt">
                <v:stroke linestyle="thickThin" joinstyle="miter"/>
              </v:line>
            </w:pict>
          </mc:Fallback>
        </mc:AlternateContent>
      </w:r>
      <w:r w:rsidR="007D5F64" w:rsidRPr="007D5F64">
        <w:rPr>
          <w:rFonts w:asciiTheme="majorEastAsia" w:eastAsiaTheme="majorEastAsia" w:hAnsiTheme="majorEastAsia" w:hint="eastAsia"/>
        </w:rPr>
        <w:t>平成</w:t>
      </w:r>
      <w:r w:rsidR="00A6148B">
        <w:rPr>
          <w:rFonts w:asciiTheme="majorEastAsia" w:eastAsiaTheme="majorEastAsia" w:hAnsiTheme="majorEastAsia" w:hint="eastAsia"/>
        </w:rPr>
        <w:t>30</w:t>
      </w:r>
      <w:r w:rsidR="007D5F64" w:rsidRPr="007D5F64">
        <w:rPr>
          <w:rFonts w:asciiTheme="majorEastAsia" w:eastAsiaTheme="majorEastAsia" w:hAnsiTheme="majorEastAsia" w:hint="eastAsia"/>
        </w:rPr>
        <w:t>年度</w:t>
      </w:r>
      <w:r w:rsidR="00246772">
        <w:rPr>
          <w:rFonts w:asciiTheme="majorEastAsia" w:eastAsiaTheme="majorEastAsia" w:hAnsiTheme="majorEastAsia" w:hint="eastAsia"/>
        </w:rPr>
        <w:t>国立山口徳地青少年自然の家</w:t>
      </w:r>
      <w:r w:rsidR="002B2B19">
        <w:rPr>
          <w:rFonts w:asciiTheme="majorEastAsia" w:eastAsiaTheme="majorEastAsia" w:hAnsiTheme="majorEastAsia" w:hint="eastAsia"/>
        </w:rPr>
        <w:t>教育</w:t>
      </w:r>
      <w:r w:rsidR="00246772">
        <w:rPr>
          <w:rFonts w:asciiTheme="majorEastAsia" w:eastAsiaTheme="majorEastAsia" w:hAnsiTheme="majorEastAsia" w:hint="eastAsia"/>
        </w:rPr>
        <w:t>事業</w:t>
      </w:r>
    </w:p>
    <w:p w:rsidR="00E02B8B" w:rsidRPr="006F2126" w:rsidRDefault="009264C6" w:rsidP="007D5F64">
      <w:pPr>
        <w:jc w:val="center"/>
        <w:rPr>
          <w:rFonts w:asciiTheme="majorEastAsia" w:eastAsiaTheme="majorEastAsia" w:hAnsiTheme="majorEastAsia"/>
          <w:sz w:val="28"/>
          <w:szCs w:val="28"/>
        </w:rPr>
      </w:pPr>
      <w:r>
        <w:rPr>
          <w:noProof/>
        </w:rPr>
        <mc:AlternateContent>
          <mc:Choice Requires="wps">
            <w:drawing>
              <wp:anchor distT="0" distB="0" distL="114300" distR="114300" simplePos="0" relativeHeight="251706368" behindDoc="0" locked="0" layoutInCell="1" allowOverlap="1">
                <wp:simplePos x="0" y="0"/>
                <wp:positionH relativeFrom="column">
                  <wp:posOffset>4775835</wp:posOffset>
                </wp:positionH>
                <wp:positionV relativeFrom="paragraph">
                  <wp:posOffset>324485</wp:posOffset>
                </wp:positionV>
                <wp:extent cx="919942" cy="254866"/>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919942" cy="254866"/>
                        </a:xfrm>
                        <a:prstGeom prst="rect">
                          <a:avLst/>
                        </a:prstGeom>
                        <a:solidFill>
                          <a:sysClr val="window" lastClr="FFFFFF"/>
                        </a:solidFill>
                        <a:ln w="6350" cap="flat" cmpd="sng" algn="ctr">
                          <a:noFill/>
                          <a:prstDash val="solid"/>
                          <a:miter lim="800000"/>
                        </a:ln>
                        <a:effectLst/>
                      </wps:spPr>
                      <wps:txbx>
                        <w:txbxContent>
                          <w:p w:rsidR="006F2126" w:rsidRPr="006F2126" w:rsidRDefault="006F2126" w:rsidP="006F2126">
                            <w:pPr>
                              <w:jc w:val="center"/>
                              <w:rPr>
                                <w:rFonts w:asciiTheme="majorEastAsia" w:eastAsiaTheme="majorEastAsia" w:hAnsiTheme="majorEastAsia"/>
                              </w:rPr>
                            </w:pPr>
                            <w:r w:rsidRPr="006F2126">
                              <w:rPr>
                                <w:rFonts w:asciiTheme="majorEastAsia" w:eastAsiaTheme="majorEastAsia" w:hAnsiTheme="majorEastAsia" w:hint="eastAsia"/>
                              </w:rPr>
                              <w:t>開催</w:t>
                            </w:r>
                            <w:r w:rsidRPr="006F2126">
                              <w:rPr>
                                <w:rFonts w:asciiTheme="majorEastAsia" w:eastAsiaTheme="majorEastAsia" w:hAnsiTheme="majorEastAsia"/>
                              </w:rPr>
                              <w:t>要項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376.05pt;margin-top:25.55pt;width:72.45pt;height:20.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" fillcolor="window" stroked="f" strokeweight=".5pt">
                <v:textbox inset="1mm,0,1mm,0">
                  <w:txbxContent>
                    <w:p w:rsidR="006F2126" w:rsidRPr="006F2126" w:rsidRDefault="006F2126" w:rsidP="006F2126">
                      <w:pPr>
                        <w:jc w:val="center"/>
                        <w:rPr>
                          <w:rFonts w:asciiTheme="majorEastAsia" w:eastAsiaTheme="majorEastAsia" w:hAnsiTheme="majorEastAsia"/>
                        </w:rPr>
                      </w:pPr>
                      <w:r w:rsidRPr="006F2126">
                        <w:rPr>
                          <w:rFonts w:asciiTheme="majorEastAsia" w:eastAsiaTheme="majorEastAsia" w:hAnsiTheme="majorEastAsia" w:hint="eastAsia"/>
                        </w:rPr>
                        <w:t>開催</w:t>
                      </w:r>
                      <w:r w:rsidRPr="006F2126">
                        <w:rPr>
                          <w:rFonts w:asciiTheme="majorEastAsia" w:eastAsiaTheme="majorEastAsia" w:hAnsiTheme="majorEastAsia"/>
                        </w:rPr>
                        <w:t>要項</w:t>
                      </w:r>
                    </w:p>
                  </w:txbxContent>
                </v:textbox>
              </v:rect>
            </w:pict>
          </mc:Fallback>
        </mc:AlternateContent>
      </w:r>
      <w:r w:rsidR="00C311B2">
        <w:rPr>
          <w:rFonts w:asciiTheme="majorEastAsia" w:eastAsiaTheme="majorEastAsia" w:hAnsiTheme="majorEastAsia" w:hint="eastAsia"/>
          <w:sz w:val="28"/>
          <w:szCs w:val="28"/>
        </w:rPr>
        <w:t>自信と</w:t>
      </w:r>
      <w:r w:rsidR="00B835D2" w:rsidRPr="00B835D2">
        <w:rPr>
          <w:rFonts w:asciiTheme="majorEastAsia" w:eastAsiaTheme="majorEastAsia" w:hAnsiTheme="majorEastAsia" w:hint="eastAsia"/>
          <w:sz w:val="28"/>
          <w:szCs w:val="28"/>
        </w:rPr>
        <w:t>期待</w:t>
      </w:r>
      <w:r w:rsidR="00C311B2">
        <w:rPr>
          <w:rFonts w:asciiTheme="majorEastAsia" w:eastAsiaTheme="majorEastAsia" w:hAnsiTheme="majorEastAsia" w:hint="eastAsia"/>
          <w:sz w:val="28"/>
          <w:szCs w:val="28"/>
        </w:rPr>
        <w:t>を高めよう</w:t>
      </w:r>
      <w:r w:rsidR="00B835D2" w:rsidRPr="00B835D2">
        <w:rPr>
          <w:rFonts w:asciiTheme="majorEastAsia" w:eastAsiaTheme="majorEastAsia" w:hAnsiTheme="majorEastAsia" w:hint="eastAsia"/>
          <w:sz w:val="28"/>
          <w:szCs w:val="28"/>
        </w:rPr>
        <w:t>「新社会人応援</w:t>
      </w:r>
      <w:r w:rsidR="00DB458A">
        <w:rPr>
          <w:rFonts w:asciiTheme="majorEastAsia" w:eastAsiaTheme="majorEastAsia" w:hAnsiTheme="majorEastAsia" w:hint="eastAsia"/>
          <w:sz w:val="28"/>
          <w:szCs w:val="28"/>
        </w:rPr>
        <w:t>キャンプ</w:t>
      </w:r>
      <w:r w:rsidR="00B835D2" w:rsidRPr="00B835D2">
        <w:rPr>
          <w:rFonts w:asciiTheme="majorEastAsia" w:eastAsiaTheme="majorEastAsia" w:hAnsiTheme="majorEastAsia" w:hint="eastAsia"/>
          <w:sz w:val="28"/>
          <w:szCs w:val="28"/>
        </w:rPr>
        <w:t>」</w:t>
      </w:r>
      <w:r w:rsidR="006F2126">
        <w:rPr>
          <w:noProof/>
        </w:rPr>
        <mc:AlternateContent>
          <mc:Choice Requires="wps">
            <w:drawing>
              <wp:anchor distT="0" distB="0" distL="114300" distR="114300" simplePos="0" relativeHeight="251705344" behindDoc="0" locked="0" layoutInCell="1" allowOverlap="1">
                <wp:simplePos x="0" y="0"/>
                <wp:positionH relativeFrom="column">
                  <wp:posOffset>-3810</wp:posOffset>
                </wp:positionH>
                <wp:positionV relativeFrom="paragraph">
                  <wp:posOffset>391622</wp:posOffset>
                </wp:positionV>
                <wp:extent cx="5759450" cy="0"/>
                <wp:effectExtent l="0" t="19050" r="31750" b="19050"/>
                <wp:wrapNone/>
                <wp:docPr id="6" name="直線コネクタ 6"/>
                <wp:cNvGraphicFramePr/>
                <a:graphic xmlns:a="http://schemas.openxmlformats.org/drawingml/2006/main">
                  <a:graphicData uri="http://schemas.microsoft.com/office/word/2010/wordprocessingShape">
                    <wps:wsp>
                      <wps:cNvCnPr/>
                      <wps:spPr>
                        <a:xfrm>
                          <a:off x="0" y="0"/>
                          <a:ext cx="5759450" cy="0"/>
                        </a:xfrm>
                        <a:prstGeom prst="line">
                          <a:avLst/>
                        </a:prstGeom>
                        <a:ln w="285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01F8A7" id="直線コネクタ 6" o:spid="_x0000_s1026" style="position:absolute;left:0;text-align:lef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0.85pt" to="453.2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" strokecolor="black [3213]" strokeweight="2.25pt">
                <v:stroke linestyle="thinThick" joinstyle="miter"/>
              </v:line>
            </w:pict>
          </mc:Fallback>
        </mc:AlternateContent>
      </w:r>
    </w:p>
    <w:p w:rsidR="006F2126" w:rsidRDefault="006F2126"/>
    <w:p w:rsidR="00A23192" w:rsidRDefault="006F2126" w:rsidP="00DB458A">
      <w:pPr>
        <w:ind w:left="1512" w:hangingChars="700" w:hanging="1512"/>
        <w:rPr>
          <w:rFonts w:asciiTheme="minorEastAsia" w:hAnsiTheme="minorEastAsia"/>
        </w:rPr>
      </w:pPr>
      <w:r>
        <w:rPr>
          <w:rFonts w:asciiTheme="majorEastAsia" w:eastAsiaTheme="majorEastAsia" w:hAnsiTheme="majorEastAsia" w:hint="eastAsia"/>
        </w:rPr>
        <w:t>１</w:t>
      </w:r>
      <w:r w:rsidR="005D7080" w:rsidRPr="005D7080">
        <w:rPr>
          <w:rFonts w:asciiTheme="majorEastAsia" w:eastAsiaTheme="majorEastAsia" w:hAnsiTheme="majorEastAsia" w:hint="eastAsia"/>
        </w:rPr>
        <w:t>．</w:t>
      </w:r>
      <w:r w:rsidR="000E5C9E">
        <w:rPr>
          <w:rFonts w:asciiTheme="majorEastAsia" w:eastAsiaTheme="majorEastAsia" w:hAnsiTheme="majorEastAsia" w:hint="eastAsia"/>
        </w:rPr>
        <w:t xml:space="preserve">趣旨　　　　</w:t>
      </w:r>
      <w:r w:rsidR="007C016B" w:rsidRPr="005D3771">
        <w:rPr>
          <w:rFonts w:asciiTheme="minorEastAsia" w:hAnsiTheme="minorEastAsia" w:hint="eastAsia"/>
        </w:rPr>
        <w:t>TAPによる集団での活動を通して，自己有用感を高め，客観的な評価による自己認識を行うとともに新しい自分を発見し，ギャップにうまく対応する力を高める。</w:t>
      </w:r>
    </w:p>
    <w:p w:rsidR="00A23192" w:rsidRPr="00B835D2" w:rsidRDefault="00A23192" w:rsidP="00A23192">
      <w:pPr>
        <w:ind w:left="648" w:hangingChars="300" w:hanging="648"/>
        <w:rPr>
          <w:rFonts w:asciiTheme="minorEastAsia" w:hAnsiTheme="minorEastAsia"/>
        </w:rPr>
      </w:pPr>
    </w:p>
    <w:p w:rsidR="005D7080" w:rsidRPr="005D7080" w:rsidRDefault="006F2126" w:rsidP="005D7080">
      <w:pPr>
        <w:ind w:left="648" w:hangingChars="300" w:hanging="648"/>
        <w:rPr>
          <w:rFonts w:asciiTheme="minorEastAsia" w:hAnsiTheme="minorEastAsia"/>
        </w:rPr>
      </w:pPr>
      <w:r>
        <w:rPr>
          <w:rFonts w:asciiTheme="majorEastAsia" w:eastAsiaTheme="majorEastAsia" w:hAnsiTheme="majorEastAsia" w:hint="eastAsia"/>
        </w:rPr>
        <w:t>２</w:t>
      </w:r>
      <w:r w:rsidR="000E5C9E">
        <w:rPr>
          <w:rFonts w:asciiTheme="majorEastAsia" w:eastAsiaTheme="majorEastAsia" w:hAnsiTheme="majorEastAsia" w:hint="eastAsia"/>
        </w:rPr>
        <w:t>．</w:t>
      </w:r>
      <w:r w:rsidR="005D7080" w:rsidRPr="005D7080">
        <w:rPr>
          <w:rFonts w:asciiTheme="majorEastAsia" w:eastAsiaTheme="majorEastAsia" w:hAnsiTheme="majorEastAsia" w:hint="eastAsia"/>
        </w:rPr>
        <w:t>主催</w:t>
      </w:r>
      <w:r w:rsidR="005B6932">
        <w:rPr>
          <w:rFonts w:asciiTheme="majorEastAsia" w:eastAsiaTheme="majorEastAsia" w:hAnsiTheme="majorEastAsia" w:hint="eastAsia"/>
        </w:rPr>
        <w:t>・会場</w:t>
      </w:r>
      <w:r w:rsidR="005D7080">
        <w:rPr>
          <w:rFonts w:hint="eastAsia"/>
        </w:rPr>
        <w:t xml:space="preserve">　</w:t>
      </w:r>
      <w:r w:rsidR="005B6932">
        <w:rPr>
          <w:rFonts w:hint="eastAsia"/>
        </w:rPr>
        <w:t>国立山口徳地青少年自然の家（山口県山口市船路</w:t>
      </w:r>
      <w:r w:rsidR="005B6932">
        <w:rPr>
          <w:rFonts w:hint="eastAsia"/>
        </w:rPr>
        <w:t>668</w:t>
      </w:r>
      <w:r w:rsidR="005B6932">
        <w:rPr>
          <w:rFonts w:hint="eastAsia"/>
        </w:rPr>
        <w:t>）</w:t>
      </w:r>
    </w:p>
    <w:p w:rsidR="007D5F64" w:rsidRPr="006F1CF6" w:rsidRDefault="007D5F64">
      <w:bookmarkStart w:id="0" w:name="_GoBack"/>
      <w:bookmarkEnd w:id="0"/>
    </w:p>
    <w:p w:rsidR="005B6932" w:rsidRDefault="006F2126">
      <w:r>
        <w:rPr>
          <w:rFonts w:asciiTheme="majorEastAsia" w:eastAsiaTheme="majorEastAsia" w:hAnsiTheme="majorEastAsia" w:hint="eastAsia"/>
        </w:rPr>
        <w:t>３</w:t>
      </w:r>
      <w:r w:rsidR="005D7080" w:rsidRPr="005D7080">
        <w:rPr>
          <w:rFonts w:asciiTheme="majorEastAsia" w:eastAsiaTheme="majorEastAsia" w:hAnsiTheme="majorEastAsia" w:hint="eastAsia"/>
        </w:rPr>
        <w:t>．</w:t>
      </w:r>
      <w:r w:rsidR="005B6932">
        <w:rPr>
          <w:rFonts w:asciiTheme="majorEastAsia" w:eastAsiaTheme="majorEastAsia" w:hAnsiTheme="majorEastAsia" w:hint="eastAsia"/>
        </w:rPr>
        <w:t xml:space="preserve">後援　　　</w:t>
      </w:r>
      <w:r w:rsidR="005D7080">
        <w:rPr>
          <w:rFonts w:hint="eastAsia"/>
        </w:rPr>
        <w:t xml:space="preserve">　</w:t>
      </w:r>
      <w:r w:rsidR="005B6932">
        <w:rPr>
          <w:rFonts w:hint="eastAsia"/>
        </w:rPr>
        <w:t>山口県</w:t>
      </w:r>
      <w:r w:rsidR="00DB458A">
        <w:rPr>
          <w:rFonts w:hint="eastAsia"/>
        </w:rPr>
        <w:t>教育</w:t>
      </w:r>
      <w:r w:rsidR="005B6932">
        <w:rPr>
          <w:rFonts w:hint="eastAsia"/>
        </w:rPr>
        <w:t>委員会</w:t>
      </w:r>
    </w:p>
    <w:p w:rsidR="006F2126" w:rsidRDefault="006F2126" w:rsidP="006F1CF6">
      <w:pPr>
        <w:ind w:left="3023" w:hangingChars="1400" w:hanging="3023"/>
        <w:rPr>
          <w:rFonts w:asciiTheme="majorEastAsia" w:eastAsiaTheme="majorEastAsia" w:hAnsiTheme="majorEastAsia"/>
        </w:rPr>
      </w:pPr>
    </w:p>
    <w:p w:rsidR="007C016B" w:rsidRPr="007C016B" w:rsidRDefault="006F2126" w:rsidP="007C016B">
      <w:r>
        <w:rPr>
          <w:rFonts w:asciiTheme="majorEastAsia" w:eastAsiaTheme="majorEastAsia" w:hAnsiTheme="majorEastAsia" w:hint="eastAsia"/>
        </w:rPr>
        <w:t>４</w:t>
      </w:r>
      <w:r w:rsidR="006F1CF6" w:rsidRPr="006F1CF6">
        <w:rPr>
          <w:rFonts w:asciiTheme="majorEastAsia" w:eastAsiaTheme="majorEastAsia" w:hAnsiTheme="majorEastAsia" w:hint="eastAsia"/>
        </w:rPr>
        <w:t>．期日</w:t>
      </w:r>
      <w:r w:rsidR="006F1CF6">
        <w:rPr>
          <w:rFonts w:hint="eastAsia"/>
        </w:rPr>
        <w:t xml:space="preserve">　　　</w:t>
      </w:r>
      <w:r w:rsidR="007C016B">
        <w:rPr>
          <w:rFonts w:hint="eastAsia"/>
        </w:rPr>
        <w:t xml:space="preserve">　</w:t>
      </w:r>
      <w:r w:rsidR="007C016B" w:rsidRPr="007C016B">
        <w:rPr>
          <w:rFonts w:hint="eastAsia"/>
        </w:rPr>
        <w:t>平成</w:t>
      </w:r>
      <w:r w:rsidR="00BB4BE1">
        <w:rPr>
          <w:rFonts w:hint="eastAsia"/>
        </w:rPr>
        <w:t>31</w:t>
      </w:r>
      <w:r w:rsidR="007C016B" w:rsidRPr="007C016B">
        <w:rPr>
          <w:rFonts w:hint="eastAsia"/>
        </w:rPr>
        <w:t>年</w:t>
      </w:r>
      <w:r w:rsidR="007C016B" w:rsidRPr="007C016B">
        <w:rPr>
          <w:rFonts w:hint="eastAsia"/>
        </w:rPr>
        <w:t>2</w:t>
      </w:r>
      <w:r w:rsidR="007C016B" w:rsidRPr="007C016B">
        <w:rPr>
          <w:rFonts w:hint="eastAsia"/>
        </w:rPr>
        <w:t>月</w:t>
      </w:r>
      <w:r w:rsidR="007C016B" w:rsidRPr="007C016B">
        <w:rPr>
          <w:rFonts w:hint="eastAsia"/>
        </w:rPr>
        <w:t>13</w:t>
      </w:r>
      <w:r w:rsidR="007C016B" w:rsidRPr="007C016B">
        <w:rPr>
          <w:rFonts w:hint="eastAsia"/>
        </w:rPr>
        <w:t>日（水）～</w:t>
      </w:r>
      <w:r w:rsidR="007C016B" w:rsidRPr="007C016B">
        <w:rPr>
          <w:rFonts w:hint="eastAsia"/>
        </w:rPr>
        <w:t>15</w:t>
      </w:r>
      <w:r w:rsidR="005375A0">
        <w:rPr>
          <w:rFonts w:hint="eastAsia"/>
        </w:rPr>
        <w:t>日（金</w:t>
      </w:r>
      <w:r w:rsidR="007C016B" w:rsidRPr="007C016B">
        <w:rPr>
          <w:rFonts w:hint="eastAsia"/>
        </w:rPr>
        <w:t>）</w:t>
      </w:r>
      <w:r w:rsidR="007C016B" w:rsidRPr="007C016B">
        <w:rPr>
          <w:rFonts w:hint="eastAsia"/>
        </w:rPr>
        <w:t>2</w:t>
      </w:r>
      <w:r w:rsidR="007C016B" w:rsidRPr="007C016B">
        <w:rPr>
          <w:rFonts w:hint="eastAsia"/>
        </w:rPr>
        <w:t>泊</w:t>
      </w:r>
      <w:r w:rsidR="007C016B" w:rsidRPr="007C016B">
        <w:rPr>
          <w:rFonts w:hint="eastAsia"/>
        </w:rPr>
        <w:t>3</w:t>
      </w:r>
      <w:r w:rsidR="007C016B" w:rsidRPr="007C016B">
        <w:rPr>
          <w:rFonts w:hint="eastAsia"/>
        </w:rPr>
        <w:t>日</w:t>
      </w:r>
    </w:p>
    <w:p w:rsidR="00C14E4C" w:rsidRPr="006F2126" w:rsidRDefault="00C14E4C" w:rsidP="00C14E4C"/>
    <w:p w:rsidR="00977C68" w:rsidRPr="00B835D2" w:rsidRDefault="006F2126" w:rsidP="007C016B">
      <w:r>
        <w:rPr>
          <w:rFonts w:asciiTheme="majorEastAsia" w:eastAsiaTheme="majorEastAsia" w:hAnsiTheme="majorEastAsia" w:hint="eastAsia"/>
        </w:rPr>
        <w:t>５</w:t>
      </w:r>
      <w:r w:rsidR="006F1CF6" w:rsidRPr="006F1CF6">
        <w:rPr>
          <w:rFonts w:asciiTheme="majorEastAsia" w:eastAsiaTheme="majorEastAsia" w:hAnsiTheme="majorEastAsia" w:hint="eastAsia"/>
        </w:rPr>
        <w:t>．対象</w:t>
      </w:r>
      <w:r w:rsidR="009E2FF2">
        <w:rPr>
          <w:rFonts w:asciiTheme="majorEastAsia" w:eastAsiaTheme="majorEastAsia" w:hAnsiTheme="majorEastAsia" w:hint="eastAsia"/>
        </w:rPr>
        <w:t>・定員</w:t>
      </w:r>
      <w:r w:rsidR="007C016B">
        <w:rPr>
          <w:rFonts w:hint="eastAsia"/>
        </w:rPr>
        <w:t xml:space="preserve">　</w:t>
      </w:r>
      <w:r w:rsidR="007C016B" w:rsidRPr="007C016B">
        <w:rPr>
          <w:rFonts w:hint="eastAsia"/>
        </w:rPr>
        <w:t xml:space="preserve">今春就職する高校生，高等専門学校生　　</w:t>
      </w:r>
      <w:r w:rsidR="007C016B" w:rsidRPr="007C016B">
        <w:rPr>
          <w:rFonts w:hint="eastAsia"/>
        </w:rPr>
        <w:t>16</w:t>
      </w:r>
      <w:r w:rsidR="007C016B" w:rsidRPr="007C016B">
        <w:rPr>
          <w:rFonts w:hint="eastAsia"/>
        </w:rPr>
        <w:t>名</w:t>
      </w:r>
    </w:p>
    <w:p w:rsidR="007C016B" w:rsidRDefault="007C016B">
      <w:pPr>
        <w:rPr>
          <w:rFonts w:asciiTheme="majorEastAsia" w:eastAsiaTheme="majorEastAsia" w:hAnsiTheme="majorEastAsia"/>
        </w:rPr>
      </w:pPr>
    </w:p>
    <w:p w:rsidR="006F1CF6" w:rsidRPr="00AB0DAE" w:rsidRDefault="00B835D2">
      <w:pPr>
        <w:rPr>
          <w:rFonts w:asciiTheme="majorEastAsia" w:eastAsiaTheme="majorEastAsia" w:hAnsiTheme="majorEastAsia"/>
        </w:rPr>
      </w:pPr>
      <w:r>
        <w:rPr>
          <w:rFonts w:asciiTheme="majorEastAsia" w:eastAsiaTheme="majorEastAsia" w:hAnsiTheme="majorEastAsia" w:hint="eastAsia"/>
        </w:rPr>
        <w:t>６</w:t>
      </w:r>
      <w:r w:rsidR="00AB0DAE" w:rsidRPr="00AB0DAE">
        <w:rPr>
          <w:rFonts w:asciiTheme="majorEastAsia" w:eastAsiaTheme="majorEastAsia" w:hAnsiTheme="majorEastAsia" w:hint="eastAsia"/>
        </w:rPr>
        <w:t>．内容</w:t>
      </w:r>
    </w:p>
    <w:p w:rsidR="00C14E4C" w:rsidRPr="00E64D4D" w:rsidRDefault="00320F5A" w:rsidP="00C14E4C">
      <w:pPr>
        <w:rPr>
          <w:rFonts w:asciiTheme="majorEastAsia" w:eastAsiaTheme="majorEastAsia" w:hAnsiTheme="majorEastAsia"/>
        </w:rPr>
      </w:pPr>
      <w:r>
        <w:rPr>
          <w:rFonts w:asciiTheme="majorEastAsia" w:eastAsiaTheme="majorEastAsia" w:hAnsiTheme="majorEastAsia" w:hint="eastAsia"/>
        </w:rPr>
        <w:t>（１</w:t>
      </w:r>
      <w:r w:rsidR="00C14E4C" w:rsidRPr="00AB0DAE">
        <w:rPr>
          <w:rFonts w:asciiTheme="majorEastAsia" w:eastAsiaTheme="majorEastAsia" w:hAnsiTheme="majorEastAsia" w:hint="eastAsia"/>
        </w:rPr>
        <w:t>）日程表</w:t>
      </w:r>
    </w:p>
    <w:tbl>
      <w:tblPr>
        <w:tblStyle w:val="a7"/>
        <w:tblW w:w="8786" w:type="dxa"/>
        <w:tblInd w:w="274" w:type="dxa"/>
        <w:tblLayout w:type="fixed"/>
        <w:tblLook w:val="04A0" w:firstRow="1" w:lastRow="0" w:firstColumn="1" w:lastColumn="0" w:noHBand="0" w:noVBand="1"/>
      </w:tblPr>
      <w:tblGrid>
        <w:gridCol w:w="869"/>
        <w:gridCol w:w="974"/>
        <w:gridCol w:w="466"/>
        <w:gridCol w:w="1518"/>
        <w:gridCol w:w="709"/>
        <w:gridCol w:w="1417"/>
        <w:gridCol w:w="993"/>
        <w:gridCol w:w="1134"/>
        <w:gridCol w:w="706"/>
      </w:tblGrid>
      <w:tr w:rsidR="007C016B" w:rsidTr="00833CAC">
        <w:tc>
          <w:tcPr>
            <w:tcW w:w="869" w:type="dxa"/>
            <w:vMerge w:val="restart"/>
            <w:tcBorders>
              <w:top w:val="single" w:sz="8" w:space="0" w:color="auto"/>
              <w:left w:val="single" w:sz="8" w:space="0" w:color="auto"/>
            </w:tcBorders>
            <w:vAlign w:val="center"/>
          </w:tcPr>
          <w:p w:rsidR="007C016B" w:rsidRDefault="007C016B" w:rsidP="00833CAC">
            <w:pPr>
              <w:jc w:val="center"/>
            </w:pPr>
            <w:r>
              <w:rPr>
                <w:rFonts w:hint="eastAsia"/>
              </w:rPr>
              <w:t>2</w:t>
            </w:r>
            <w:r>
              <w:rPr>
                <w:rFonts w:hint="eastAsia"/>
              </w:rPr>
              <w:t>月</w:t>
            </w:r>
            <w:r>
              <w:rPr>
                <w:rFonts w:hint="eastAsia"/>
              </w:rPr>
              <w:t>13</w:t>
            </w:r>
            <w:r>
              <w:rPr>
                <w:rFonts w:hint="eastAsia"/>
              </w:rPr>
              <w:t>日</w:t>
            </w:r>
          </w:p>
          <w:p w:rsidR="007C016B" w:rsidRDefault="007C016B" w:rsidP="00833CAC">
            <w:pPr>
              <w:jc w:val="center"/>
            </w:pPr>
            <w:r>
              <w:rPr>
                <w:rFonts w:hint="eastAsia"/>
              </w:rPr>
              <w:t>（水）</w:t>
            </w:r>
          </w:p>
        </w:tc>
        <w:tc>
          <w:tcPr>
            <w:tcW w:w="7917" w:type="dxa"/>
            <w:gridSpan w:val="8"/>
            <w:tcBorders>
              <w:top w:val="single" w:sz="8" w:space="0" w:color="auto"/>
              <w:right w:val="single" w:sz="8" w:space="0" w:color="auto"/>
            </w:tcBorders>
          </w:tcPr>
          <w:p w:rsidR="007C016B" w:rsidRDefault="007C016B" w:rsidP="00833CAC">
            <w:pPr>
              <w:ind w:firstLineChars="200" w:firstLine="432"/>
            </w:pPr>
            <w:r>
              <w:rPr>
                <w:rFonts w:hint="eastAsia"/>
              </w:rPr>
              <w:t>10:30</w:t>
            </w:r>
            <w:r>
              <w:rPr>
                <w:rFonts w:hint="eastAsia"/>
              </w:rPr>
              <w:t xml:space="preserve">　</w:t>
            </w:r>
            <w:r>
              <w:rPr>
                <w:rFonts w:hint="eastAsia"/>
              </w:rPr>
              <w:t>11:00</w:t>
            </w:r>
            <w:r>
              <w:rPr>
                <w:rFonts w:hint="eastAsia"/>
              </w:rPr>
              <w:t xml:space="preserve">　　　　</w:t>
            </w:r>
            <w:r>
              <w:rPr>
                <w:rFonts w:hint="eastAsia"/>
              </w:rPr>
              <w:t>12:30</w:t>
            </w:r>
            <w:r>
              <w:rPr>
                <w:rFonts w:hint="eastAsia"/>
              </w:rPr>
              <w:t xml:space="preserve">　</w:t>
            </w:r>
            <w:r>
              <w:rPr>
                <w:rFonts w:hint="eastAsia"/>
              </w:rPr>
              <w:t>13:30</w:t>
            </w:r>
            <w:r>
              <w:rPr>
                <w:rFonts w:hint="eastAsia"/>
              </w:rPr>
              <w:t xml:space="preserve">　　　　</w:t>
            </w:r>
            <w:r>
              <w:rPr>
                <w:rFonts w:hint="eastAsia"/>
              </w:rPr>
              <w:t>16:30</w:t>
            </w:r>
            <w:r>
              <w:rPr>
                <w:rFonts w:hint="eastAsia"/>
              </w:rPr>
              <w:t xml:space="preserve">　　</w:t>
            </w:r>
            <w:r>
              <w:rPr>
                <w:rFonts w:hint="eastAsia"/>
              </w:rPr>
              <w:t>19:00</w:t>
            </w:r>
            <w:r>
              <w:rPr>
                <w:rFonts w:hint="eastAsia"/>
              </w:rPr>
              <w:t xml:space="preserve">　　　</w:t>
            </w:r>
            <w:r>
              <w:rPr>
                <w:rFonts w:hint="eastAsia"/>
              </w:rPr>
              <w:t>21:00</w:t>
            </w:r>
          </w:p>
        </w:tc>
      </w:tr>
      <w:tr w:rsidR="007C016B" w:rsidTr="00833CAC">
        <w:tc>
          <w:tcPr>
            <w:tcW w:w="869" w:type="dxa"/>
            <w:vMerge/>
            <w:tcBorders>
              <w:left w:val="single" w:sz="8" w:space="0" w:color="auto"/>
              <w:bottom w:val="single" w:sz="8" w:space="0" w:color="auto"/>
            </w:tcBorders>
          </w:tcPr>
          <w:p w:rsidR="007C016B" w:rsidRDefault="007C016B" w:rsidP="00833CAC"/>
        </w:tc>
        <w:tc>
          <w:tcPr>
            <w:tcW w:w="974" w:type="dxa"/>
            <w:tcBorders>
              <w:bottom w:val="single" w:sz="8" w:space="0" w:color="auto"/>
              <w:right w:val="single" w:sz="4" w:space="0" w:color="auto"/>
            </w:tcBorders>
          </w:tcPr>
          <w:p w:rsidR="007C016B" w:rsidRDefault="007C016B" w:rsidP="00833CAC"/>
        </w:tc>
        <w:tc>
          <w:tcPr>
            <w:tcW w:w="466" w:type="dxa"/>
            <w:tcBorders>
              <w:left w:val="single" w:sz="4" w:space="0" w:color="auto"/>
              <w:bottom w:val="single" w:sz="8" w:space="0" w:color="auto"/>
            </w:tcBorders>
            <w:vAlign w:val="center"/>
          </w:tcPr>
          <w:p w:rsidR="007C016B" w:rsidRDefault="007C016B" w:rsidP="00833CAC">
            <w:pPr>
              <w:jc w:val="center"/>
            </w:pPr>
            <w:r>
              <w:rPr>
                <w:rFonts w:hint="eastAsia"/>
              </w:rPr>
              <w:t>受付</w:t>
            </w:r>
          </w:p>
        </w:tc>
        <w:tc>
          <w:tcPr>
            <w:tcW w:w="1518" w:type="dxa"/>
            <w:tcBorders>
              <w:bottom w:val="single" w:sz="8" w:space="0" w:color="auto"/>
            </w:tcBorders>
            <w:vAlign w:val="center"/>
          </w:tcPr>
          <w:p w:rsidR="007C016B" w:rsidRDefault="007C016B" w:rsidP="00833CAC">
            <w:pPr>
              <w:jc w:val="center"/>
            </w:pPr>
            <w:r>
              <w:rPr>
                <w:rFonts w:hint="eastAsia"/>
              </w:rPr>
              <w:t>開講式</w:t>
            </w:r>
          </w:p>
          <w:p w:rsidR="007C016B" w:rsidRPr="005B1E0A" w:rsidRDefault="005B1E0A" w:rsidP="00833CAC">
            <w:pPr>
              <w:jc w:val="center"/>
              <w:rPr>
                <w:sz w:val="18"/>
              </w:rPr>
            </w:pPr>
            <w:r w:rsidRPr="005B1E0A">
              <w:rPr>
                <w:rFonts w:hint="eastAsia"/>
                <w:sz w:val="18"/>
              </w:rPr>
              <w:t>アイスブレイク</w:t>
            </w:r>
          </w:p>
          <w:p w:rsidR="007C016B" w:rsidRPr="00F42505" w:rsidRDefault="007C016B" w:rsidP="00833CAC">
            <w:pPr>
              <w:jc w:val="center"/>
            </w:pPr>
            <w:r>
              <w:rPr>
                <w:rFonts w:hint="eastAsia"/>
                <w:kern w:val="0"/>
              </w:rPr>
              <w:t>荷物移動</w:t>
            </w:r>
          </w:p>
        </w:tc>
        <w:tc>
          <w:tcPr>
            <w:tcW w:w="709" w:type="dxa"/>
            <w:tcBorders>
              <w:bottom w:val="single" w:sz="8" w:space="0" w:color="auto"/>
            </w:tcBorders>
            <w:vAlign w:val="center"/>
          </w:tcPr>
          <w:p w:rsidR="007C016B" w:rsidRDefault="007C016B" w:rsidP="00833CAC">
            <w:pPr>
              <w:jc w:val="center"/>
            </w:pPr>
            <w:r>
              <w:rPr>
                <w:rFonts w:hint="eastAsia"/>
              </w:rPr>
              <w:t>昼食</w:t>
            </w:r>
          </w:p>
          <w:p w:rsidR="007C016B" w:rsidRDefault="007C016B" w:rsidP="00833CAC">
            <w:pPr>
              <w:jc w:val="center"/>
            </w:pPr>
            <w:r>
              <w:rPr>
                <w:rFonts w:hint="eastAsia"/>
              </w:rPr>
              <w:t>休憩</w:t>
            </w:r>
          </w:p>
        </w:tc>
        <w:tc>
          <w:tcPr>
            <w:tcW w:w="1417" w:type="dxa"/>
            <w:tcBorders>
              <w:bottom w:val="single" w:sz="8" w:space="0" w:color="auto"/>
            </w:tcBorders>
            <w:vAlign w:val="center"/>
          </w:tcPr>
          <w:p w:rsidR="007C016B" w:rsidRDefault="007C016B" w:rsidP="00833CAC">
            <w:pPr>
              <w:jc w:val="center"/>
            </w:pPr>
            <w:r>
              <w:rPr>
                <w:rFonts w:hint="eastAsia"/>
              </w:rPr>
              <w:t>TAP</w:t>
            </w:r>
            <w:r w:rsidR="005B1E0A">
              <w:rPr>
                <w:rFonts w:hint="eastAsia"/>
              </w:rPr>
              <w:t>①</w:t>
            </w:r>
          </w:p>
        </w:tc>
        <w:tc>
          <w:tcPr>
            <w:tcW w:w="993" w:type="dxa"/>
            <w:tcBorders>
              <w:bottom w:val="single" w:sz="8" w:space="0" w:color="auto"/>
            </w:tcBorders>
            <w:vAlign w:val="center"/>
          </w:tcPr>
          <w:p w:rsidR="007C016B" w:rsidRDefault="007C016B" w:rsidP="00833CAC">
            <w:pPr>
              <w:jc w:val="center"/>
            </w:pPr>
            <w:r>
              <w:rPr>
                <w:rFonts w:hint="eastAsia"/>
              </w:rPr>
              <w:t>つどい</w:t>
            </w:r>
          </w:p>
          <w:p w:rsidR="007C016B" w:rsidRDefault="007C016B" w:rsidP="00833CAC">
            <w:pPr>
              <w:jc w:val="center"/>
            </w:pPr>
            <w:r>
              <w:rPr>
                <w:rFonts w:hint="eastAsia"/>
              </w:rPr>
              <w:t>入浴</w:t>
            </w:r>
          </w:p>
          <w:p w:rsidR="007C016B" w:rsidRDefault="007C016B" w:rsidP="00833CAC">
            <w:pPr>
              <w:jc w:val="center"/>
            </w:pPr>
            <w:r>
              <w:rPr>
                <w:rFonts w:hint="eastAsia"/>
              </w:rPr>
              <w:t>夕食</w:t>
            </w:r>
          </w:p>
        </w:tc>
        <w:tc>
          <w:tcPr>
            <w:tcW w:w="1134" w:type="dxa"/>
            <w:tcBorders>
              <w:bottom w:val="single" w:sz="8" w:space="0" w:color="auto"/>
            </w:tcBorders>
            <w:vAlign w:val="center"/>
          </w:tcPr>
          <w:p w:rsidR="007C016B" w:rsidRDefault="007C016B" w:rsidP="005B1E0A">
            <w:pPr>
              <w:jc w:val="center"/>
            </w:pPr>
            <w:r>
              <w:rPr>
                <w:rFonts w:hint="eastAsia"/>
              </w:rPr>
              <w:t>TAP</w:t>
            </w:r>
            <w:r w:rsidR="005B1E0A">
              <w:rPr>
                <w:rFonts w:hint="eastAsia"/>
              </w:rPr>
              <w:t>②</w:t>
            </w:r>
          </w:p>
        </w:tc>
        <w:tc>
          <w:tcPr>
            <w:tcW w:w="706" w:type="dxa"/>
            <w:tcBorders>
              <w:bottom w:val="single" w:sz="8" w:space="0" w:color="auto"/>
              <w:right w:val="single" w:sz="8" w:space="0" w:color="auto"/>
            </w:tcBorders>
            <w:vAlign w:val="center"/>
          </w:tcPr>
          <w:p w:rsidR="007C016B" w:rsidRDefault="007C016B" w:rsidP="00833CAC">
            <w:pPr>
              <w:jc w:val="center"/>
            </w:pPr>
            <w:r>
              <w:rPr>
                <w:rFonts w:hint="eastAsia"/>
              </w:rPr>
              <w:t>就寝</w:t>
            </w:r>
          </w:p>
        </w:tc>
      </w:tr>
    </w:tbl>
    <w:p w:rsidR="007C016B" w:rsidRDefault="00C14E4C" w:rsidP="00C14E4C">
      <w:r>
        <w:rPr>
          <w:rFonts w:hint="eastAsia"/>
        </w:rPr>
        <w:t xml:space="preserve">　</w:t>
      </w:r>
    </w:p>
    <w:tbl>
      <w:tblPr>
        <w:tblStyle w:val="a7"/>
        <w:tblW w:w="0" w:type="auto"/>
        <w:tblInd w:w="279" w:type="dxa"/>
        <w:tblLook w:val="04A0" w:firstRow="1" w:lastRow="0" w:firstColumn="1" w:lastColumn="0" w:noHBand="0" w:noVBand="1"/>
      </w:tblPr>
      <w:tblGrid>
        <w:gridCol w:w="864"/>
        <w:gridCol w:w="941"/>
        <w:gridCol w:w="915"/>
        <w:gridCol w:w="945"/>
        <w:gridCol w:w="1008"/>
        <w:gridCol w:w="1275"/>
        <w:gridCol w:w="993"/>
        <w:gridCol w:w="1134"/>
        <w:gridCol w:w="696"/>
      </w:tblGrid>
      <w:tr w:rsidR="007C016B" w:rsidTr="00833CAC">
        <w:tc>
          <w:tcPr>
            <w:tcW w:w="864" w:type="dxa"/>
            <w:vMerge w:val="restart"/>
            <w:tcBorders>
              <w:top w:val="single" w:sz="8" w:space="0" w:color="auto"/>
              <w:left w:val="single" w:sz="8" w:space="0" w:color="auto"/>
            </w:tcBorders>
            <w:vAlign w:val="center"/>
          </w:tcPr>
          <w:p w:rsidR="007C016B" w:rsidRDefault="007C016B" w:rsidP="00833CAC">
            <w:pPr>
              <w:jc w:val="center"/>
            </w:pPr>
            <w:r>
              <w:rPr>
                <w:rFonts w:hint="eastAsia"/>
              </w:rPr>
              <w:t>2</w:t>
            </w:r>
            <w:r>
              <w:rPr>
                <w:rFonts w:hint="eastAsia"/>
              </w:rPr>
              <w:t>月</w:t>
            </w:r>
            <w:r>
              <w:rPr>
                <w:rFonts w:hint="eastAsia"/>
              </w:rPr>
              <w:t>14</w:t>
            </w:r>
            <w:r>
              <w:rPr>
                <w:rFonts w:hint="eastAsia"/>
              </w:rPr>
              <w:t>日</w:t>
            </w:r>
          </w:p>
          <w:p w:rsidR="007C016B" w:rsidRDefault="007C016B" w:rsidP="00833CAC">
            <w:pPr>
              <w:jc w:val="center"/>
            </w:pPr>
            <w:r>
              <w:rPr>
                <w:rFonts w:hint="eastAsia"/>
              </w:rPr>
              <w:t>（木）</w:t>
            </w:r>
          </w:p>
        </w:tc>
        <w:tc>
          <w:tcPr>
            <w:tcW w:w="7907" w:type="dxa"/>
            <w:gridSpan w:val="8"/>
            <w:tcBorders>
              <w:top w:val="single" w:sz="8" w:space="0" w:color="auto"/>
              <w:right w:val="single" w:sz="8" w:space="0" w:color="auto"/>
            </w:tcBorders>
          </w:tcPr>
          <w:p w:rsidR="007C016B" w:rsidRDefault="007C016B" w:rsidP="00833CAC">
            <w:r>
              <w:rPr>
                <w:rFonts w:hint="eastAsia"/>
              </w:rPr>
              <w:t>6:30</w:t>
            </w:r>
            <w:r>
              <w:rPr>
                <w:rFonts w:hint="eastAsia"/>
              </w:rPr>
              <w:t xml:space="preserve">　</w:t>
            </w:r>
            <w:r>
              <w:rPr>
                <w:rFonts w:hint="eastAsia"/>
              </w:rPr>
              <w:t>9:00</w:t>
            </w:r>
            <w:r>
              <w:rPr>
                <w:rFonts w:hint="eastAsia"/>
              </w:rPr>
              <w:t xml:space="preserve">　　</w:t>
            </w:r>
            <w:r>
              <w:rPr>
                <w:rFonts w:hint="eastAsia"/>
              </w:rPr>
              <w:t>10</w:t>
            </w:r>
            <w:r>
              <w:rPr>
                <w:rFonts w:hint="eastAsia"/>
              </w:rPr>
              <w:t>：</w:t>
            </w:r>
            <w:r>
              <w:rPr>
                <w:rFonts w:hint="eastAsia"/>
              </w:rPr>
              <w:t>30</w:t>
            </w:r>
            <w:r>
              <w:rPr>
                <w:rFonts w:hint="eastAsia"/>
              </w:rPr>
              <w:t xml:space="preserve">　　</w:t>
            </w:r>
            <w:r>
              <w:rPr>
                <w:rFonts w:hint="eastAsia"/>
              </w:rPr>
              <w:t>1</w:t>
            </w:r>
            <w:r>
              <w:t>2</w:t>
            </w:r>
            <w:r>
              <w:rPr>
                <w:rFonts w:hint="eastAsia"/>
              </w:rPr>
              <w:t>:</w:t>
            </w:r>
            <w:r>
              <w:t>0</w:t>
            </w:r>
            <w:r>
              <w:rPr>
                <w:rFonts w:hint="eastAsia"/>
              </w:rPr>
              <w:t>0</w:t>
            </w:r>
            <w:r>
              <w:rPr>
                <w:rFonts w:hint="eastAsia"/>
              </w:rPr>
              <w:t xml:space="preserve">　</w:t>
            </w:r>
            <w:r>
              <w:rPr>
                <w:rFonts w:hint="eastAsia"/>
              </w:rPr>
              <w:t xml:space="preserve"> </w:t>
            </w:r>
            <w:r>
              <w:t>13:00</w:t>
            </w:r>
            <w:r>
              <w:rPr>
                <w:rFonts w:hint="eastAsia"/>
              </w:rPr>
              <w:t xml:space="preserve">        16:30</w:t>
            </w:r>
            <w:r>
              <w:rPr>
                <w:rFonts w:hint="eastAsia"/>
              </w:rPr>
              <w:t xml:space="preserve">　　</w:t>
            </w:r>
            <w:r>
              <w:rPr>
                <w:rFonts w:hint="eastAsia"/>
              </w:rPr>
              <w:t>19:00</w:t>
            </w:r>
            <w:r>
              <w:rPr>
                <w:rFonts w:hint="eastAsia"/>
              </w:rPr>
              <w:t xml:space="preserve">　　　</w:t>
            </w:r>
            <w:r>
              <w:rPr>
                <w:rFonts w:hint="eastAsia"/>
              </w:rPr>
              <w:t>21:00</w:t>
            </w:r>
          </w:p>
        </w:tc>
      </w:tr>
      <w:tr w:rsidR="007C016B" w:rsidTr="00833CAC">
        <w:trPr>
          <w:trHeight w:val="570"/>
        </w:trPr>
        <w:tc>
          <w:tcPr>
            <w:tcW w:w="864" w:type="dxa"/>
            <w:vMerge/>
            <w:tcBorders>
              <w:left w:val="single" w:sz="8" w:space="0" w:color="auto"/>
            </w:tcBorders>
          </w:tcPr>
          <w:p w:rsidR="007C016B" w:rsidRDefault="007C016B" w:rsidP="00833CAC"/>
        </w:tc>
        <w:tc>
          <w:tcPr>
            <w:tcW w:w="941" w:type="dxa"/>
            <w:vAlign w:val="center"/>
          </w:tcPr>
          <w:p w:rsidR="007C016B" w:rsidRDefault="007C016B" w:rsidP="00833CAC">
            <w:pPr>
              <w:jc w:val="center"/>
            </w:pPr>
            <w:r>
              <w:rPr>
                <w:rFonts w:hint="eastAsia"/>
              </w:rPr>
              <w:t>起　床</w:t>
            </w:r>
          </w:p>
          <w:p w:rsidR="007C016B" w:rsidRDefault="007C016B" w:rsidP="00833CAC">
            <w:pPr>
              <w:jc w:val="center"/>
            </w:pPr>
            <w:r>
              <w:rPr>
                <w:rFonts w:hint="eastAsia"/>
              </w:rPr>
              <w:t>つどい</w:t>
            </w:r>
          </w:p>
          <w:p w:rsidR="007C016B" w:rsidRDefault="007C016B" w:rsidP="00833CAC">
            <w:pPr>
              <w:jc w:val="center"/>
            </w:pPr>
            <w:r>
              <w:rPr>
                <w:rFonts w:hint="eastAsia"/>
              </w:rPr>
              <w:t>朝　食</w:t>
            </w:r>
          </w:p>
        </w:tc>
        <w:tc>
          <w:tcPr>
            <w:tcW w:w="915" w:type="dxa"/>
            <w:tcBorders>
              <w:bottom w:val="single" w:sz="4" w:space="0" w:color="auto"/>
            </w:tcBorders>
            <w:vAlign w:val="center"/>
          </w:tcPr>
          <w:p w:rsidR="007C016B" w:rsidRDefault="007C016B" w:rsidP="00833CAC">
            <w:pPr>
              <w:jc w:val="center"/>
            </w:pPr>
            <w:r>
              <w:rPr>
                <w:rFonts w:hint="eastAsia"/>
              </w:rPr>
              <w:t>お金の話</w:t>
            </w:r>
          </w:p>
        </w:tc>
        <w:tc>
          <w:tcPr>
            <w:tcW w:w="945" w:type="dxa"/>
            <w:tcBorders>
              <w:bottom w:val="single" w:sz="4" w:space="0" w:color="auto"/>
            </w:tcBorders>
            <w:vAlign w:val="center"/>
          </w:tcPr>
          <w:p w:rsidR="007C016B" w:rsidRDefault="007C016B" w:rsidP="00833CAC">
            <w:pPr>
              <w:jc w:val="center"/>
            </w:pPr>
            <w:r>
              <w:rPr>
                <w:rFonts w:hint="eastAsia"/>
              </w:rPr>
              <w:t>ビジネスマナー</w:t>
            </w:r>
          </w:p>
        </w:tc>
        <w:tc>
          <w:tcPr>
            <w:tcW w:w="1008" w:type="dxa"/>
            <w:tcBorders>
              <w:bottom w:val="single" w:sz="4" w:space="0" w:color="auto"/>
            </w:tcBorders>
            <w:vAlign w:val="center"/>
          </w:tcPr>
          <w:p w:rsidR="007C016B" w:rsidRDefault="007C016B" w:rsidP="00833CAC">
            <w:pPr>
              <w:jc w:val="center"/>
            </w:pPr>
            <w:r>
              <w:rPr>
                <w:rFonts w:hint="eastAsia"/>
              </w:rPr>
              <w:t>昼食</w:t>
            </w:r>
          </w:p>
          <w:p w:rsidR="007C016B" w:rsidRDefault="007C016B" w:rsidP="00833CAC">
            <w:pPr>
              <w:jc w:val="center"/>
            </w:pPr>
            <w:r>
              <w:rPr>
                <w:rFonts w:hint="eastAsia"/>
              </w:rPr>
              <w:t>休憩</w:t>
            </w:r>
          </w:p>
        </w:tc>
        <w:tc>
          <w:tcPr>
            <w:tcW w:w="1275" w:type="dxa"/>
            <w:tcBorders>
              <w:bottom w:val="single" w:sz="4" w:space="0" w:color="auto"/>
            </w:tcBorders>
            <w:vAlign w:val="center"/>
          </w:tcPr>
          <w:p w:rsidR="007C016B" w:rsidRDefault="007C016B" w:rsidP="00833CAC">
            <w:pPr>
              <w:jc w:val="center"/>
            </w:pPr>
            <w:r>
              <w:rPr>
                <w:rFonts w:hint="eastAsia"/>
              </w:rPr>
              <w:t>TAP</w:t>
            </w:r>
            <w:r w:rsidR="005B1E0A">
              <w:rPr>
                <w:rFonts w:hint="eastAsia"/>
              </w:rPr>
              <w:t>③</w:t>
            </w:r>
          </w:p>
        </w:tc>
        <w:tc>
          <w:tcPr>
            <w:tcW w:w="993" w:type="dxa"/>
            <w:vAlign w:val="center"/>
          </w:tcPr>
          <w:p w:rsidR="007C016B" w:rsidRDefault="007C016B" w:rsidP="00833CAC">
            <w:pPr>
              <w:jc w:val="center"/>
            </w:pPr>
            <w:r>
              <w:rPr>
                <w:rFonts w:hint="eastAsia"/>
              </w:rPr>
              <w:t>つどい</w:t>
            </w:r>
          </w:p>
          <w:p w:rsidR="007C016B" w:rsidRDefault="007C016B" w:rsidP="00833CAC">
            <w:pPr>
              <w:jc w:val="center"/>
            </w:pPr>
            <w:r>
              <w:rPr>
                <w:rFonts w:hint="eastAsia"/>
              </w:rPr>
              <w:t>入浴</w:t>
            </w:r>
          </w:p>
          <w:p w:rsidR="007C016B" w:rsidRDefault="007C016B" w:rsidP="00833CAC">
            <w:pPr>
              <w:jc w:val="center"/>
            </w:pPr>
            <w:r>
              <w:rPr>
                <w:rFonts w:hint="eastAsia"/>
              </w:rPr>
              <w:t>夕食</w:t>
            </w:r>
          </w:p>
        </w:tc>
        <w:tc>
          <w:tcPr>
            <w:tcW w:w="1134" w:type="dxa"/>
            <w:vAlign w:val="center"/>
          </w:tcPr>
          <w:p w:rsidR="007C016B" w:rsidRDefault="007C016B" w:rsidP="00833CAC">
            <w:pPr>
              <w:jc w:val="center"/>
            </w:pPr>
            <w:r>
              <w:rPr>
                <w:rFonts w:hint="eastAsia"/>
              </w:rPr>
              <w:t>TAP</w:t>
            </w:r>
            <w:r w:rsidR="005B1E0A">
              <w:rPr>
                <w:rFonts w:hint="eastAsia"/>
              </w:rPr>
              <w:t>④</w:t>
            </w:r>
          </w:p>
        </w:tc>
        <w:tc>
          <w:tcPr>
            <w:tcW w:w="696" w:type="dxa"/>
            <w:tcBorders>
              <w:right w:val="single" w:sz="8" w:space="0" w:color="auto"/>
            </w:tcBorders>
            <w:vAlign w:val="center"/>
          </w:tcPr>
          <w:p w:rsidR="007C016B" w:rsidRDefault="007C016B" w:rsidP="00833CAC">
            <w:pPr>
              <w:jc w:val="center"/>
            </w:pPr>
            <w:r>
              <w:rPr>
                <w:rFonts w:hint="eastAsia"/>
              </w:rPr>
              <w:t>就寝</w:t>
            </w:r>
          </w:p>
        </w:tc>
      </w:tr>
    </w:tbl>
    <w:p w:rsidR="00C14E4C" w:rsidRDefault="00C14E4C" w:rsidP="00C14E4C"/>
    <w:tbl>
      <w:tblPr>
        <w:tblStyle w:val="a7"/>
        <w:tblW w:w="8786" w:type="dxa"/>
        <w:tblInd w:w="274" w:type="dxa"/>
        <w:tblLayout w:type="fixed"/>
        <w:tblLook w:val="04A0" w:firstRow="1" w:lastRow="0" w:firstColumn="1" w:lastColumn="0" w:noHBand="0" w:noVBand="1"/>
      </w:tblPr>
      <w:tblGrid>
        <w:gridCol w:w="869"/>
        <w:gridCol w:w="974"/>
        <w:gridCol w:w="1559"/>
        <w:gridCol w:w="709"/>
        <w:gridCol w:w="1275"/>
        <w:gridCol w:w="709"/>
        <w:gridCol w:w="992"/>
        <w:gridCol w:w="1699"/>
      </w:tblGrid>
      <w:tr w:rsidR="007C016B" w:rsidTr="00833CAC">
        <w:tc>
          <w:tcPr>
            <w:tcW w:w="869" w:type="dxa"/>
            <w:vMerge w:val="restart"/>
            <w:tcBorders>
              <w:top w:val="single" w:sz="8" w:space="0" w:color="auto"/>
              <w:left w:val="single" w:sz="8" w:space="0" w:color="auto"/>
            </w:tcBorders>
            <w:vAlign w:val="center"/>
          </w:tcPr>
          <w:p w:rsidR="007C016B" w:rsidRDefault="007C016B" w:rsidP="00833CAC">
            <w:pPr>
              <w:jc w:val="center"/>
            </w:pPr>
            <w:r>
              <w:rPr>
                <w:rFonts w:hint="eastAsia"/>
              </w:rPr>
              <w:t>2</w:t>
            </w:r>
            <w:r>
              <w:rPr>
                <w:rFonts w:hint="eastAsia"/>
              </w:rPr>
              <w:t>月</w:t>
            </w:r>
            <w:r>
              <w:rPr>
                <w:rFonts w:hint="eastAsia"/>
              </w:rPr>
              <w:t>15</w:t>
            </w:r>
            <w:r>
              <w:rPr>
                <w:rFonts w:hint="eastAsia"/>
              </w:rPr>
              <w:t>日</w:t>
            </w:r>
          </w:p>
          <w:p w:rsidR="007C016B" w:rsidRDefault="007C016B" w:rsidP="00833CAC">
            <w:pPr>
              <w:jc w:val="center"/>
            </w:pPr>
            <w:r>
              <w:rPr>
                <w:rFonts w:hint="eastAsia"/>
              </w:rPr>
              <w:t>（金）</w:t>
            </w:r>
          </w:p>
        </w:tc>
        <w:tc>
          <w:tcPr>
            <w:tcW w:w="7917" w:type="dxa"/>
            <w:gridSpan w:val="7"/>
            <w:tcBorders>
              <w:top w:val="single" w:sz="8" w:space="0" w:color="auto"/>
              <w:right w:val="single" w:sz="8" w:space="0" w:color="auto"/>
            </w:tcBorders>
          </w:tcPr>
          <w:p w:rsidR="007C016B" w:rsidRDefault="007C016B" w:rsidP="005B1E0A">
            <w:r>
              <w:rPr>
                <w:rFonts w:hint="eastAsia"/>
              </w:rPr>
              <w:t>6:30</w:t>
            </w:r>
            <w:r>
              <w:rPr>
                <w:rFonts w:hint="eastAsia"/>
              </w:rPr>
              <w:t xml:space="preserve">　</w:t>
            </w:r>
            <w:r>
              <w:rPr>
                <w:rFonts w:hint="eastAsia"/>
              </w:rPr>
              <w:t>9:30</w:t>
            </w:r>
            <w:r>
              <w:rPr>
                <w:rFonts w:hint="eastAsia"/>
              </w:rPr>
              <w:t xml:space="preserve">　　　　　</w:t>
            </w:r>
            <w:r>
              <w:rPr>
                <w:rFonts w:hint="eastAsia"/>
              </w:rPr>
              <w:t>12:00</w:t>
            </w:r>
            <w:r>
              <w:rPr>
                <w:rFonts w:hint="eastAsia"/>
              </w:rPr>
              <w:t xml:space="preserve">　</w:t>
            </w:r>
            <w:r>
              <w:rPr>
                <w:rFonts w:hint="eastAsia"/>
              </w:rPr>
              <w:t>13:00</w:t>
            </w:r>
            <w:r>
              <w:rPr>
                <w:rFonts w:hint="eastAsia"/>
              </w:rPr>
              <w:t xml:space="preserve">　　　</w:t>
            </w:r>
            <w:r>
              <w:rPr>
                <w:rFonts w:hint="eastAsia"/>
              </w:rPr>
              <w:t>1</w:t>
            </w:r>
            <w:r w:rsidR="005B1E0A">
              <w:rPr>
                <w:rFonts w:hint="eastAsia"/>
              </w:rPr>
              <w:t>5</w:t>
            </w:r>
            <w:r>
              <w:rPr>
                <w:rFonts w:hint="eastAsia"/>
              </w:rPr>
              <w:t>:00</w:t>
            </w:r>
            <w:r>
              <w:rPr>
                <w:rFonts w:hint="eastAsia"/>
              </w:rPr>
              <w:t xml:space="preserve">　</w:t>
            </w:r>
            <w:r>
              <w:rPr>
                <w:rFonts w:hint="eastAsia"/>
              </w:rPr>
              <w:t>1</w:t>
            </w:r>
            <w:r w:rsidR="005B1E0A">
              <w:rPr>
                <w:rFonts w:hint="eastAsia"/>
              </w:rPr>
              <w:t>5</w:t>
            </w:r>
            <w:r>
              <w:rPr>
                <w:rFonts w:hint="eastAsia"/>
              </w:rPr>
              <w:t>:30</w:t>
            </w:r>
            <w:r>
              <w:rPr>
                <w:rFonts w:hint="eastAsia"/>
              </w:rPr>
              <w:t xml:space="preserve">　　</w:t>
            </w:r>
            <w:r w:rsidR="005B1E0A">
              <w:rPr>
                <w:rFonts w:hint="eastAsia"/>
              </w:rPr>
              <w:t>15</w:t>
            </w:r>
            <w:r>
              <w:rPr>
                <w:rFonts w:hint="eastAsia"/>
              </w:rPr>
              <w:t>:45</w:t>
            </w:r>
          </w:p>
        </w:tc>
      </w:tr>
      <w:tr w:rsidR="007C016B" w:rsidTr="00833CAC">
        <w:tc>
          <w:tcPr>
            <w:tcW w:w="869" w:type="dxa"/>
            <w:vMerge/>
            <w:tcBorders>
              <w:left w:val="single" w:sz="8" w:space="0" w:color="auto"/>
              <w:bottom w:val="single" w:sz="8" w:space="0" w:color="auto"/>
            </w:tcBorders>
          </w:tcPr>
          <w:p w:rsidR="007C016B" w:rsidRDefault="007C016B" w:rsidP="00833CAC"/>
        </w:tc>
        <w:tc>
          <w:tcPr>
            <w:tcW w:w="974" w:type="dxa"/>
            <w:tcBorders>
              <w:bottom w:val="single" w:sz="8" w:space="0" w:color="auto"/>
            </w:tcBorders>
          </w:tcPr>
          <w:p w:rsidR="007C016B" w:rsidRDefault="007C016B" w:rsidP="00833CAC">
            <w:r>
              <w:rPr>
                <w:rFonts w:hint="eastAsia"/>
              </w:rPr>
              <w:t>起床</w:t>
            </w:r>
          </w:p>
          <w:p w:rsidR="007C016B" w:rsidRDefault="007C016B" w:rsidP="00833CAC">
            <w:r>
              <w:rPr>
                <w:rFonts w:hint="eastAsia"/>
              </w:rPr>
              <w:t>つどい</w:t>
            </w:r>
          </w:p>
          <w:p w:rsidR="007C016B" w:rsidRDefault="007C016B" w:rsidP="00833CAC">
            <w:r>
              <w:rPr>
                <w:rFonts w:hint="eastAsia"/>
              </w:rPr>
              <w:t>朝食</w:t>
            </w:r>
          </w:p>
          <w:p w:rsidR="007C016B" w:rsidRDefault="007C016B" w:rsidP="00833CAC">
            <w:r>
              <w:rPr>
                <w:rFonts w:hint="eastAsia"/>
              </w:rPr>
              <w:t>片付け</w:t>
            </w:r>
          </w:p>
        </w:tc>
        <w:tc>
          <w:tcPr>
            <w:tcW w:w="1559" w:type="dxa"/>
            <w:tcBorders>
              <w:bottom w:val="single" w:sz="8" w:space="0" w:color="auto"/>
            </w:tcBorders>
            <w:vAlign w:val="center"/>
          </w:tcPr>
          <w:p w:rsidR="007C016B" w:rsidRDefault="007C016B" w:rsidP="00833CAC">
            <w:pPr>
              <w:jc w:val="center"/>
            </w:pPr>
            <w:r w:rsidRPr="00C260E4">
              <w:rPr>
                <w:rFonts w:hint="eastAsia"/>
              </w:rPr>
              <w:t>TAP</w:t>
            </w:r>
            <w:r w:rsidR="005B1E0A">
              <w:rPr>
                <w:rFonts w:hint="eastAsia"/>
              </w:rPr>
              <w:t>⑤</w:t>
            </w:r>
          </w:p>
        </w:tc>
        <w:tc>
          <w:tcPr>
            <w:tcW w:w="709" w:type="dxa"/>
            <w:tcBorders>
              <w:bottom w:val="single" w:sz="8" w:space="0" w:color="auto"/>
            </w:tcBorders>
            <w:vAlign w:val="center"/>
          </w:tcPr>
          <w:p w:rsidR="007C016B" w:rsidRDefault="007C016B" w:rsidP="00833CAC">
            <w:pPr>
              <w:jc w:val="center"/>
            </w:pPr>
            <w:r>
              <w:rPr>
                <w:rFonts w:hint="eastAsia"/>
              </w:rPr>
              <w:t>昼食</w:t>
            </w:r>
          </w:p>
          <w:p w:rsidR="007C016B" w:rsidRDefault="007C016B" w:rsidP="00833CAC">
            <w:pPr>
              <w:jc w:val="center"/>
            </w:pPr>
            <w:r>
              <w:rPr>
                <w:rFonts w:hint="eastAsia"/>
              </w:rPr>
              <w:t>休憩</w:t>
            </w:r>
          </w:p>
        </w:tc>
        <w:tc>
          <w:tcPr>
            <w:tcW w:w="1275" w:type="dxa"/>
            <w:tcBorders>
              <w:bottom w:val="single" w:sz="8" w:space="0" w:color="auto"/>
            </w:tcBorders>
            <w:vAlign w:val="center"/>
          </w:tcPr>
          <w:p w:rsidR="007C016B" w:rsidRDefault="007C016B" w:rsidP="00833CAC">
            <w:pPr>
              <w:jc w:val="center"/>
            </w:pPr>
            <w:r>
              <w:rPr>
                <w:rFonts w:hint="eastAsia"/>
              </w:rPr>
              <w:t>お化粧教室・スーツ教室</w:t>
            </w:r>
          </w:p>
        </w:tc>
        <w:tc>
          <w:tcPr>
            <w:tcW w:w="709" w:type="dxa"/>
            <w:tcBorders>
              <w:bottom w:val="single" w:sz="8" w:space="0" w:color="auto"/>
            </w:tcBorders>
            <w:vAlign w:val="center"/>
          </w:tcPr>
          <w:p w:rsidR="007C016B" w:rsidRDefault="007C016B" w:rsidP="00833CAC">
            <w:pPr>
              <w:jc w:val="center"/>
            </w:pPr>
            <w:r>
              <w:rPr>
                <w:rFonts w:hint="eastAsia"/>
              </w:rPr>
              <w:t>ふりかえり</w:t>
            </w:r>
          </w:p>
        </w:tc>
        <w:tc>
          <w:tcPr>
            <w:tcW w:w="992" w:type="dxa"/>
            <w:tcBorders>
              <w:bottom w:val="single" w:sz="8" w:space="0" w:color="auto"/>
              <w:right w:val="single" w:sz="4" w:space="0" w:color="auto"/>
            </w:tcBorders>
            <w:vAlign w:val="center"/>
          </w:tcPr>
          <w:p w:rsidR="007C016B" w:rsidRDefault="007C016B" w:rsidP="00833CAC">
            <w:r w:rsidRPr="0080242E">
              <w:rPr>
                <w:rFonts w:hint="eastAsia"/>
              </w:rPr>
              <w:t>閉講式</w:t>
            </w:r>
          </w:p>
        </w:tc>
        <w:tc>
          <w:tcPr>
            <w:tcW w:w="1699" w:type="dxa"/>
            <w:tcBorders>
              <w:left w:val="single" w:sz="4" w:space="0" w:color="auto"/>
              <w:bottom w:val="single" w:sz="8" w:space="0" w:color="auto"/>
              <w:right w:val="single" w:sz="8" w:space="0" w:color="auto"/>
            </w:tcBorders>
            <w:vAlign w:val="center"/>
          </w:tcPr>
          <w:p w:rsidR="007C016B" w:rsidRDefault="007C016B" w:rsidP="00833CAC"/>
        </w:tc>
      </w:tr>
    </w:tbl>
    <w:p w:rsidR="00BE7819" w:rsidRPr="00531C22" w:rsidRDefault="006F2126">
      <w:pPr>
        <w:rPr>
          <w:rFonts w:asciiTheme="majorEastAsia" w:eastAsiaTheme="majorEastAsia" w:hAnsiTheme="majorEastAsia"/>
        </w:rPr>
      </w:pPr>
      <w:r>
        <w:rPr>
          <w:rFonts w:asciiTheme="majorEastAsia" w:eastAsiaTheme="majorEastAsia" w:hAnsiTheme="majorEastAsia" w:hint="eastAsia"/>
        </w:rPr>
        <w:t>（２</w:t>
      </w:r>
      <w:r w:rsidR="005F5299" w:rsidRPr="00531C22">
        <w:rPr>
          <w:rFonts w:asciiTheme="majorEastAsia" w:eastAsiaTheme="majorEastAsia" w:hAnsiTheme="majorEastAsia" w:hint="eastAsia"/>
        </w:rPr>
        <w:t>）内容・講師</w:t>
      </w:r>
    </w:p>
    <w:p w:rsidR="007C016B" w:rsidRPr="00642C73" w:rsidRDefault="00F5589B" w:rsidP="007C016B">
      <w:pPr>
        <w:rPr>
          <w:rFonts w:asciiTheme="majorEastAsia" w:eastAsiaTheme="majorEastAsia" w:hAnsiTheme="majorEastAsia"/>
        </w:rPr>
      </w:pPr>
      <w:r>
        <w:rPr>
          <w:rFonts w:asciiTheme="majorEastAsia" w:eastAsiaTheme="majorEastAsia" w:hAnsiTheme="majorEastAsia" w:hint="eastAsia"/>
        </w:rPr>
        <w:t xml:space="preserve">　</w:t>
      </w:r>
      <w:r w:rsidR="00331E8B">
        <w:rPr>
          <w:rFonts w:asciiTheme="majorEastAsia" w:eastAsiaTheme="majorEastAsia" w:hAnsiTheme="majorEastAsia" w:hint="eastAsia"/>
        </w:rPr>
        <w:t xml:space="preserve">　　</w:t>
      </w:r>
      <w:r w:rsidR="007C016B" w:rsidRPr="00642C73">
        <w:rPr>
          <w:rFonts w:asciiTheme="majorEastAsia" w:eastAsiaTheme="majorEastAsia" w:hAnsiTheme="majorEastAsia" w:hint="eastAsia"/>
        </w:rPr>
        <w:t>１）</w:t>
      </w:r>
      <w:r w:rsidR="005B1E0A">
        <w:rPr>
          <w:rFonts w:asciiTheme="majorEastAsia" w:eastAsiaTheme="majorEastAsia" w:hAnsiTheme="majorEastAsia" w:hint="eastAsia"/>
        </w:rPr>
        <w:t>アイスブレイク</w:t>
      </w:r>
      <w:r w:rsidR="007C016B" w:rsidRPr="00642C73">
        <w:rPr>
          <w:rFonts w:asciiTheme="majorEastAsia" w:eastAsiaTheme="majorEastAsia" w:hAnsiTheme="majorEastAsia" w:hint="eastAsia"/>
        </w:rPr>
        <w:t>「緩やかな人間関係を築く活動」</w:t>
      </w:r>
    </w:p>
    <w:p w:rsidR="007C016B" w:rsidRPr="007C016B" w:rsidRDefault="007C016B" w:rsidP="007C016B">
      <w:pPr>
        <w:rPr>
          <w:rFonts w:asciiTheme="majorEastAsia" w:eastAsiaTheme="majorEastAsia" w:hAnsiTheme="majorEastAsia"/>
        </w:rPr>
      </w:pPr>
      <w:r>
        <w:rPr>
          <w:rFonts w:asciiTheme="majorEastAsia" w:eastAsiaTheme="majorEastAsia" w:hAnsiTheme="majorEastAsia" w:hint="eastAsia"/>
        </w:rPr>
        <w:t xml:space="preserve">　　</w:t>
      </w:r>
      <w:r w:rsidRPr="00642C73">
        <w:rPr>
          <w:rFonts w:asciiTheme="minorEastAsia" w:hAnsiTheme="minorEastAsia" w:hint="eastAsia"/>
        </w:rPr>
        <w:t xml:space="preserve">　</w:t>
      </w:r>
      <w:r>
        <w:rPr>
          <w:rFonts w:asciiTheme="minorEastAsia" w:hAnsiTheme="minorEastAsia" w:hint="eastAsia"/>
        </w:rPr>
        <w:t xml:space="preserve">　　</w:t>
      </w:r>
      <w:r w:rsidRPr="007C016B">
        <w:rPr>
          <w:rFonts w:asciiTheme="majorEastAsia" w:eastAsiaTheme="majorEastAsia" w:hAnsiTheme="majorEastAsia"/>
        </w:rPr>
        <w:t>TAP</w:t>
      </w:r>
      <w:r w:rsidR="00AF475D">
        <w:rPr>
          <w:rFonts w:asciiTheme="majorEastAsia" w:eastAsiaTheme="majorEastAsia" w:hAnsiTheme="majorEastAsia" w:hint="eastAsia"/>
        </w:rPr>
        <w:t>①</w:t>
      </w:r>
      <w:r w:rsidR="005B1E0A">
        <w:rPr>
          <w:rFonts w:asciiTheme="majorEastAsia" w:eastAsiaTheme="majorEastAsia" w:hAnsiTheme="majorEastAsia" w:hint="eastAsia"/>
        </w:rPr>
        <w:t>～⑤</w:t>
      </w:r>
      <w:r w:rsidRPr="007C016B">
        <w:rPr>
          <w:rFonts w:asciiTheme="majorEastAsia" w:eastAsiaTheme="majorEastAsia" w:hAnsiTheme="majorEastAsia" w:hint="eastAsia"/>
        </w:rPr>
        <w:t>「課題解決を通して集団の力を高めるとともに個の成長を促す活動」</w:t>
      </w:r>
    </w:p>
    <w:p w:rsidR="007C016B" w:rsidRPr="00642C73" w:rsidRDefault="007C016B" w:rsidP="007C016B">
      <w:pPr>
        <w:rPr>
          <w:rFonts w:asciiTheme="minorEastAsia" w:hAnsiTheme="minorEastAsia"/>
        </w:rPr>
      </w:pPr>
      <w:r w:rsidRPr="00642C73">
        <w:rPr>
          <w:rFonts w:asciiTheme="minorEastAsia" w:hAnsiTheme="minorEastAsia" w:hint="eastAsia"/>
        </w:rPr>
        <w:t xml:space="preserve">　　　</w:t>
      </w:r>
      <w:r>
        <w:rPr>
          <w:rFonts w:asciiTheme="minorEastAsia" w:hAnsiTheme="minorEastAsia" w:hint="eastAsia"/>
        </w:rPr>
        <w:t xml:space="preserve">　　</w:t>
      </w:r>
      <w:r w:rsidRPr="00642C73">
        <w:rPr>
          <w:rFonts w:asciiTheme="minorEastAsia" w:hAnsiTheme="minorEastAsia" w:hint="eastAsia"/>
        </w:rPr>
        <w:t>講師：国立山口徳地青少年自然の家企画指導専門職</w:t>
      </w:r>
    </w:p>
    <w:p w:rsidR="007C016B" w:rsidRDefault="007C016B" w:rsidP="007C016B">
      <w:pPr>
        <w:rPr>
          <w:rFonts w:asciiTheme="majorEastAsia" w:eastAsiaTheme="majorEastAsia" w:hAnsiTheme="majorEastAsia"/>
        </w:rPr>
      </w:pPr>
      <w:r>
        <w:rPr>
          <w:rFonts w:asciiTheme="majorEastAsia" w:eastAsiaTheme="majorEastAsia" w:hAnsiTheme="majorEastAsia" w:hint="eastAsia"/>
        </w:rPr>
        <w:t xml:space="preserve">　　　２）お金の話</w:t>
      </w:r>
    </w:p>
    <w:p w:rsidR="007C016B" w:rsidRPr="00642C73" w:rsidRDefault="007C016B" w:rsidP="007C016B">
      <w:pPr>
        <w:rPr>
          <w:rFonts w:asciiTheme="minorEastAsia" w:hAnsiTheme="minorEastAsia"/>
        </w:rPr>
      </w:pPr>
      <w:r>
        <w:rPr>
          <w:rFonts w:asciiTheme="majorEastAsia" w:eastAsiaTheme="majorEastAsia" w:hAnsiTheme="majorEastAsia" w:hint="eastAsia"/>
        </w:rPr>
        <w:t xml:space="preserve">　　　　　</w:t>
      </w:r>
      <w:r w:rsidRPr="00642C73">
        <w:rPr>
          <w:rFonts w:asciiTheme="minorEastAsia" w:hAnsiTheme="minorEastAsia" w:hint="eastAsia"/>
        </w:rPr>
        <w:t>講師：ファイナンシャルプランナー（企業で活躍している方を予定。）</w:t>
      </w:r>
    </w:p>
    <w:p w:rsidR="007C016B" w:rsidRDefault="007C016B" w:rsidP="007C016B">
      <w:pPr>
        <w:rPr>
          <w:rFonts w:asciiTheme="majorEastAsia" w:eastAsiaTheme="majorEastAsia" w:hAnsiTheme="majorEastAsia"/>
        </w:rPr>
      </w:pPr>
      <w:r>
        <w:rPr>
          <w:rFonts w:asciiTheme="majorEastAsia" w:eastAsiaTheme="majorEastAsia" w:hAnsiTheme="majorEastAsia" w:hint="eastAsia"/>
        </w:rPr>
        <w:t xml:space="preserve">　　　３）ビジネスマナー講座</w:t>
      </w:r>
    </w:p>
    <w:p w:rsidR="007C016B" w:rsidRPr="00642C73" w:rsidRDefault="007C016B" w:rsidP="007C016B">
      <w:pPr>
        <w:rPr>
          <w:rFonts w:asciiTheme="minorEastAsia" w:hAnsiTheme="minorEastAsia"/>
        </w:rPr>
      </w:pPr>
      <w:r>
        <w:rPr>
          <w:rFonts w:asciiTheme="majorEastAsia" w:eastAsiaTheme="majorEastAsia" w:hAnsiTheme="majorEastAsia" w:hint="eastAsia"/>
        </w:rPr>
        <w:t xml:space="preserve">　　　　　</w:t>
      </w:r>
      <w:r w:rsidRPr="00642C73">
        <w:rPr>
          <w:rFonts w:asciiTheme="minorEastAsia" w:hAnsiTheme="minorEastAsia" w:hint="eastAsia"/>
        </w:rPr>
        <w:t>講師：ビジネスマナー研修会社所属講師（新入社員研修担当の方を予定。）</w:t>
      </w:r>
    </w:p>
    <w:p w:rsidR="007C016B" w:rsidRDefault="007C016B" w:rsidP="007C016B">
      <w:pPr>
        <w:rPr>
          <w:rFonts w:asciiTheme="majorEastAsia" w:eastAsiaTheme="majorEastAsia" w:hAnsiTheme="majorEastAsia"/>
        </w:rPr>
      </w:pPr>
      <w:r>
        <w:rPr>
          <w:rFonts w:asciiTheme="majorEastAsia" w:eastAsiaTheme="majorEastAsia" w:hAnsiTheme="majorEastAsia" w:hint="eastAsia"/>
        </w:rPr>
        <w:lastRenderedPageBreak/>
        <w:t xml:space="preserve">　　　４）お化粧教室・スーツ教室</w:t>
      </w:r>
    </w:p>
    <w:p w:rsidR="007C016B" w:rsidRPr="00642C73" w:rsidRDefault="007C016B" w:rsidP="007C016B">
      <w:pPr>
        <w:rPr>
          <w:rFonts w:asciiTheme="minorEastAsia" w:hAnsiTheme="minorEastAsia"/>
        </w:rPr>
      </w:pPr>
      <w:r>
        <w:rPr>
          <w:rFonts w:asciiTheme="majorEastAsia" w:eastAsiaTheme="majorEastAsia" w:hAnsiTheme="majorEastAsia" w:hint="eastAsia"/>
        </w:rPr>
        <w:t xml:space="preserve">　　　　　</w:t>
      </w:r>
      <w:r w:rsidRPr="00642C73">
        <w:rPr>
          <w:rFonts w:asciiTheme="minorEastAsia" w:hAnsiTheme="minorEastAsia" w:hint="eastAsia"/>
        </w:rPr>
        <w:t>講師：化粧品会社関係社員</w:t>
      </w:r>
    </w:p>
    <w:p w:rsidR="007C016B" w:rsidRPr="00642C73" w:rsidRDefault="007C016B" w:rsidP="007C016B">
      <w:pPr>
        <w:ind w:firstLineChars="800" w:firstLine="1728"/>
        <w:rPr>
          <w:rFonts w:asciiTheme="minorEastAsia" w:hAnsiTheme="minorEastAsia"/>
        </w:rPr>
      </w:pPr>
      <w:r w:rsidRPr="00642C73">
        <w:rPr>
          <w:rFonts w:asciiTheme="minorEastAsia" w:hAnsiTheme="minorEastAsia" w:hint="eastAsia"/>
        </w:rPr>
        <w:t>紳士服販売会社社員　（どちらもお客様対応されている方を予定。）</w:t>
      </w:r>
    </w:p>
    <w:p w:rsidR="00AB0DAE" w:rsidRDefault="00AB0DAE" w:rsidP="007C016B"/>
    <w:p w:rsidR="00891A63" w:rsidRDefault="00320F5A">
      <w:r>
        <w:rPr>
          <w:rFonts w:asciiTheme="majorEastAsia" w:eastAsiaTheme="majorEastAsia" w:hAnsiTheme="majorEastAsia" w:hint="eastAsia"/>
        </w:rPr>
        <w:t>７</w:t>
      </w:r>
      <w:r w:rsidR="00891A63" w:rsidRPr="00891A63">
        <w:rPr>
          <w:rFonts w:asciiTheme="majorEastAsia" w:eastAsiaTheme="majorEastAsia" w:hAnsiTheme="majorEastAsia" w:hint="eastAsia"/>
        </w:rPr>
        <w:t>．参加費</w:t>
      </w:r>
      <w:r w:rsidR="00891A63">
        <w:rPr>
          <w:rFonts w:hint="eastAsia"/>
        </w:rPr>
        <w:t xml:space="preserve">　　</w:t>
      </w:r>
      <w:r w:rsidR="007C016B">
        <w:rPr>
          <w:rFonts w:hint="eastAsia"/>
        </w:rPr>
        <w:t>5</w:t>
      </w:r>
      <w:r w:rsidR="00057987">
        <w:rPr>
          <w:rFonts w:hint="eastAsia"/>
        </w:rPr>
        <w:t>,</w:t>
      </w:r>
      <w:r w:rsidR="007C016B">
        <w:rPr>
          <w:rFonts w:hint="eastAsia"/>
        </w:rPr>
        <w:t>0</w:t>
      </w:r>
      <w:r w:rsidR="00057987">
        <w:rPr>
          <w:rFonts w:hint="eastAsia"/>
        </w:rPr>
        <w:t>00</w:t>
      </w:r>
      <w:r w:rsidR="00891A63">
        <w:rPr>
          <w:rFonts w:hint="eastAsia"/>
        </w:rPr>
        <w:t>円</w:t>
      </w:r>
    </w:p>
    <w:p w:rsidR="00057987" w:rsidRDefault="00891A63" w:rsidP="00057987">
      <w:pPr>
        <w:ind w:leftChars="300" w:left="1512" w:hangingChars="400" w:hanging="864"/>
      </w:pPr>
      <w:r>
        <w:rPr>
          <w:rFonts w:hint="eastAsia"/>
        </w:rPr>
        <w:t>【内訳】</w:t>
      </w:r>
      <w:r w:rsidR="00057987">
        <w:rPr>
          <w:rFonts w:hint="eastAsia"/>
        </w:rPr>
        <w:t>朝食</w:t>
      </w:r>
      <w:r w:rsidR="00057987">
        <w:rPr>
          <w:rFonts w:hint="eastAsia"/>
        </w:rPr>
        <w:t>430</w:t>
      </w:r>
      <w:r w:rsidR="00057987">
        <w:rPr>
          <w:rFonts w:hint="eastAsia"/>
        </w:rPr>
        <w:t>円×</w:t>
      </w:r>
      <w:r w:rsidR="00057987">
        <w:rPr>
          <w:rFonts w:hint="eastAsia"/>
        </w:rPr>
        <w:t>2</w:t>
      </w:r>
      <w:r w:rsidR="00057987">
        <w:rPr>
          <w:rFonts w:hint="eastAsia"/>
        </w:rPr>
        <w:t>食＝</w:t>
      </w:r>
      <w:r w:rsidR="00057987">
        <w:rPr>
          <w:rFonts w:hint="eastAsia"/>
        </w:rPr>
        <w:t>860</w:t>
      </w:r>
      <w:r w:rsidR="00057987">
        <w:rPr>
          <w:rFonts w:hint="eastAsia"/>
        </w:rPr>
        <w:t>円，昼食</w:t>
      </w:r>
      <w:r w:rsidR="00057987">
        <w:rPr>
          <w:rFonts w:hint="eastAsia"/>
        </w:rPr>
        <w:t>590</w:t>
      </w:r>
      <w:r w:rsidR="00057987">
        <w:rPr>
          <w:rFonts w:hint="eastAsia"/>
        </w:rPr>
        <w:t>円×</w:t>
      </w:r>
      <w:r w:rsidR="00057987">
        <w:rPr>
          <w:rFonts w:hint="eastAsia"/>
        </w:rPr>
        <w:t>3</w:t>
      </w:r>
      <w:r w:rsidR="00057987">
        <w:rPr>
          <w:rFonts w:hint="eastAsia"/>
        </w:rPr>
        <w:t>食＝</w:t>
      </w:r>
      <w:r w:rsidR="00057987">
        <w:rPr>
          <w:rFonts w:hint="eastAsia"/>
        </w:rPr>
        <w:t>1770</w:t>
      </w:r>
      <w:r w:rsidR="00057987">
        <w:rPr>
          <w:rFonts w:hint="eastAsia"/>
        </w:rPr>
        <w:t>円，</w:t>
      </w:r>
    </w:p>
    <w:p w:rsidR="00057987" w:rsidRDefault="00057987" w:rsidP="00057987">
      <w:pPr>
        <w:ind w:leftChars="700" w:left="1512"/>
      </w:pPr>
      <w:r>
        <w:rPr>
          <w:rFonts w:hint="eastAsia"/>
        </w:rPr>
        <w:t>夕食</w:t>
      </w:r>
      <w:r>
        <w:rPr>
          <w:rFonts w:hint="eastAsia"/>
        </w:rPr>
        <w:t>680</w:t>
      </w:r>
      <w:r>
        <w:rPr>
          <w:rFonts w:hint="eastAsia"/>
        </w:rPr>
        <w:t>円×</w:t>
      </w:r>
      <w:r>
        <w:rPr>
          <w:rFonts w:hint="eastAsia"/>
        </w:rPr>
        <w:t>2</w:t>
      </w:r>
      <w:r>
        <w:rPr>
          <w:rFonts w:hint="eastAsia"/>
        </w:rPr>
        <w:t>食＝</w:t>
      </w:r>
      <w:r>
        <w:rPr>
          <w:rFonts w:hint="eastAsia"/>
        </w:rPr>
        <w:t>1360</w:t>
      </w:r>
      <w:r>
        <w:rPr>
          <w:rFonts w:hint="eastAsia"/>
        </w:rPr>
        <w:t>円，シーツ等クリーニング代</w:t>
      </w:r>
      <w:r w:rsidR="007C016B">
        <w:rPr>
          <w:rFonts w:hint="eastAsia"/>
        </w:rPr>
        <w:t>3</w:t>
      </w:r>
      <w:r>
        <w:rPr>
          <w:rFonts w:hint="eastAsia"/>
        </w:rPr>
        <w:t>00</w:t>
      </w:r>
      <w:r>
        <w:rPr>
          <w:rFonts w:hint="eastAsia"/>
        </w:rPr>
        <w:t>円，</w:t>
      </w:r>
    </w:p>
    <w:p w:rsidR="00891A63" w:rsidRDefault="00057987" w:rsidP="006F2126">
      <w:pPr>
        <w:ind w:leftChars="700" w:left="1512"/>
      </w:pPr>
      <w:r>
        <w:rPr>
          <w:rFonts w:hint="eastAsia"/>
        </w:rPr>
        <w:t xml:space="preserve">傷害保険料　</w:t>
      </w:r>
      <w:r>
        <w:rPr>
          <w:rFonts w:hint="eastAsia"/>
        </w:rPr>
        <w:t>120</w:t>
      </w:r>
      <w:r>
        <w:rPr>
          <w:rFonts w:hint="eastAsia"/>
        </w:rPr>
        <w:t xml:space="preserve">円　教材費　</w:t>
      </w:r>
      <w:r w:rsidR="007C016B">
        <w:rPr>
          <w:rFonts w:hint="eastAsia"/>
        </w:rPr>
        <w:t>5</w:t>
      </w:r>
      <w:r>
        <w:rPr>
          <w:rFonts w:hint="eastAsia"/>
        </w:rPr>
        <w:t>90</w:t>
      </w:r>
      <w:r>
        <w:rPr>
          <w:rFonts w:hint="eastAsia"/>
        </w:rPr>
        <w:t>円</w:t>
      </w:r>
    </w:p>
    <w:p w:rsidR="00977C68" w:rsidRDefault="00977C68" w:rsidP="00891A63"/>
    <w:p w:rsidR="00906D21" w:rsidRDefault="00320F5A" w:rsidP="00891A63">
      <w:pPr>
        <w:rPr>
          <w:rFonts w:asciiTheme="majorEastAsia" w:eastAsiaTheme="majorEastAsia" w:hAnsiTheme="majorEastAsia"/>
        </w:rPr>
      </w:pPr>
      <w:r>
        <w:rPr>
          <w:rFonts w:asciiTheme="majorEastAsia" w:eastAsiaTheme="majorEastAsia" w:hAnsiTheme="majorEastAsia" w:hint="eastAsia"/>
        </w:rPr>
        <w:t>８</w:t>
      </w:r>
      <w:r w:rsidR="00891A63" w:rsidRPr="00906D21">
        <w:rPr>
          <w:rFonts w:asciiTheme="majorEastAsia" w:eastAsiaTheme="majorEastAsia" w:hAnsiTheme="majorEastAsia" w:hint="eastAsia"/>
        </w:rPr>
        <w:t>．</w:t>
      </w:r>
      <w:r w:rsidR="00906D21">
        <w:rPr>
          <w:rFonts w:asciiTheme="majorEastAsia" w:eastAsiaTheme="majorEastAsia" w:hAnsiTheme="majorEastAsia" w:hint="eastAsia"/>
        </w:rPr>
        <w:t>申込方法</w:t>
      </w:r>
      <w:r w:rsidR="00F5589B">
        <w:rPr>
          <w:rFonts w:asciiTheme="majorEastAsia" w:eastAsiaTheme="majorEastAsia" w:hAnsiTheme="majorEastAsia" w:hint="eastAsia"/>
        </w:rPr>
        <w:t>と参加者決定</w:t>
      </w:r>
    </w:p>
    <w:p w:rsidR="00911F4A" w:rsidRPr="00906D21" w:rsidRDefault="00823F17" w:rsidP="00911F4A">
      <w:pPr>
        <w:ind w:left="648" w:hangingChars="300" w:hanging="648"/>
        <w:rPr>
          <w:rFonts w:asciiTheme="minorEastAsia" w:hAnsiTheme="minorEastAsia"/>
        </w:rPr>
      </w:pPr>
      <w:r>
        <w:rPr>
          <w:noProof/>
        </w:rPr>
        <w:drawing>
          <wp:anchor distT="0" distB="0" distL="114300" distR="114300" simplePos="0" relativeHeight="251714560" behindDoc="0" locked="0" layoutInCell="1" allowOverlap="1">
            <wp:simplePos x="0" y="0"/>
            <wp:positionH relativeFrom="column">
              <wp:posOffset>4662170</wp:posOffset>
            </wp:positionH>
            <wp:positionV relativeFrom="paragraph">
              <wp:posOffset>261620</wp:posOffset>
            </wp:positionV>
            <wp:extent cx="704850" cy="704850"/>
            <wp:effectExtent l="0" t="0" r="0" b="0"/>
            <wp:wrapNone/>
            <wp:docPr id="2" name="図 2" descr="https://qr.quel.jp/tmp/791b8309bf68c5406f515c0232747b34.png?v=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qr.quel.jp/tmp/791b8309bf68c5406f515c0232747b34.png?v=1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1F4A">
        <w:rPr>
          <w:rFonts w:asciiTheme="minorEastAsia" w:hAnsiTheme="minorEastAsia" w:hint="eastAsia"/>
        </w:rPr>
        <w:t xml:space="preserve">　　</w:t>
      </w:r>
      <w:r w:rsidR="00911F4A" w:rsidRPr="00906D21">
        <w:rPr>
          <w:rFonts w:asciiTheme="minorEastAsia" w:hAnsiTheme="minorEastAsia" w:hint="eastAsia"/>
        </w:rPr>
        <w:t xml:space="preserve">①　</w:t>
      </w:r>
      <w:r w:rsidR="00911F4A">
        <w:rPr>
          <w:rFonts w:asciiTheme="minorEastAsia" w:hAnsiTheme="minorEastAsia" w:hint="eastAsia"/>
        </w:rPr>
        <w:t>1</w:t>
      </w:r>
      <w:r w:rsidR="00911F4A" w:rsidRPr="00911A01">
        <w:rPr>
          <w:rFonts w:asciiTheme="minorEastAsia" w:hAnsiTheme="minorEastAsia" w:hint="eastAsia"/>
        </w:rPr>
        <w:t>月</w:t>
      </w:r>
      <w:r w:rsidR="00911F4A">
        <w:rPr>
          <w:rFonts w:asciiTheme="minorEastAsia" w:hAnsiTheme="minorEastAsia" w:hint="eastAsia"/>
        </w:rPr>
        <w:t>25日（金</w:t>
      </w:r>
      <w:r w:rsidR="00911F4A" w:rsidRPr="00911A01">
        <w:rPr>
          <w:rFonts w:asciiTheme="minorEastAsia" w:hAnsiTheme="minorEastAsia" w:hint="eastAsia"/>
        </w:rPr>
        <w:t>）17:00までにGoogle Form</w:t>
      </w:r>
      <w:r w:rsidR="00911F4A">
        <w:rPr>
          <w:rFonts w:asciiTheme="minorEastAsia" w:hAnsiTheme="minorEastAsia" w:hint="eastAsia"/>
        </w:rPr>
        <w:t>（右</w:t>
      </w:r>
      <w:r w:rsidR="005B1E0A">
        <w:rPr>
          <w:rFonts w:asciiTheme="minorEastAsia" w:hAnsiTheme="minorEastAsia" w:hint="eastAsia"/>
        </w:rPr>
        <w:t>下</w:t>
      </w:r>
      <w:r w:rsidR="00911F4A">
        <w:rPr>
          <w:rFonts w:asciiTheme="minorEastAsia" w:hAnsiTheme="minorEastAsia" w:hint="eastAsia"/>
        </w:rPr>
        <w:t>のQR</w:t>
      </w:r>
      <w:r w:rsidR="005D3771">
        <w:rPr>
          <w:rFonts w:asciiTheme="minorEastAsia" w:hAnsiTheme="minorEastAsia" w:hint="eastAsia"/>
        </w:rPr>
        <w:t>コード）</w:t>
      </w:r>
      <w:r w:rsidR="00911F4A" w:rsidRPr="00911A01">
        <w:rPr>
          <w:rFonts w:asciiTheme="minorEastAsia" w:hAnsiTheme="minorEastAsia" w:hint="eastAsia"/>
        </w:rPr>
        <w:t>から申込，または，所定の申込み用紙に記入し，郵便，FAX</w:t>
      </w:r>
      <w:r w:rsidR="005D3771">
        <w:rPr>
          <w:rFonts w:asciiTheme="minorEastAsia" w:hAnsiTheme="minorEastAsia" w:hint="eastAsia"/>
        </w:rPr>
        <w:t>，メール</w:t>
      </w:r>
      <w:r w:rsidR="00911F4A" w:rsidRPr="00911A01">
        <w:rPr>
          <w:rFonts w:asciiTheme="minorEastAsia" w:hAnsiTheme="minorEastAsia" w:hint="eastAsia"/>
        </w:rPr>
        <w:t>で提出する。</w:t>
      </w:r>
    </w:p>
    <w:p w:rsidR="00911F4A" w:rsidRDefault="00911F4A" w:rsidP="00911F4A">
      <w:pPr>
        <w:rPr>
          <w:rFonts w:asciiTheme="minorEastAsia" w:hAnsiTheme="minorEastAsia"/>
        </w:rPr>
      </w:pPr>
      <w:r>
        <w:rPr>
          <w:rFonts w:asciiTheme="minorEastAsia" w:hAnsiTheme="minorEastAsia" w:hint="eastAsia"/>
        </w:rPr>
        <w:t xml:space="preserve">　　②　応募者多数の場合は抽選とする。</w:t>
      </w:r>
    </w:p>
    <w:p w:rsidR="00810E87" w:rsidRPr="00810E87" w:rsidRDefault="00810E87" w:rsidP="00891A63">
      <w:pPr>
        <w:rPr>
          <w:rFonts w:asciiTheme="minorEastAsia" w:hAnsiTheme="minorEastAsia"/>
        </w:rPr>
      </w:pPr>
    </w:p>
    <w:p w:rsidR="00F20835" w:rsidRDefault="00320F5A" w:rsidP="00F20835">
      <w:pPr>
        <w:rPr>
          <w:rFonts w:asciiTheme="majorEastAsia" w:eastAsiaTheme="majorEastAsia" w:hAnsiTheme="majorEastAsia"/>
        </w:rPr>
      </w:pPr>
      <w:r>
        <w:rPr>
          <w:rFonts w:asciiTheme="majorEastAsia" w:eastAsiaTheme="majorEastAsia" w:hAnsiTheme="majorEastAsia" w:hint="eastAsia"/>
        </w:rPr>
        <w:t>９</w:t>
      </w:r>
      <w:r w:rsidR="00F20835" w:rsidRPr="00906D21">
        <w:rPr>
          <w:rFonts w:asciiTheme="majorEastAsia" w:eastAsiaTheme="majorEastAsia" w:hAnsiTheme="majorEastAsia" w:hint="eastAsia"/>
        </w:rPr>
        <w:t>．</w:t>
      </w:r>
      <w:r w:rsidR="00F20835">
        <w:rPr>
          <w:rFonts w:asciiTheme="majorEastAsia" w:eastAsiaTheme="majorEastAsia" w:hAnsiTheme="majorEastAsia" w:hint="eastAsia"/>
        </w:rPr>
        <w:t>送迎</w:t>
      </w:r>
    </w:p>
    <w:p w:rsidR="00812D60" w:rsidRDefault="00192333" w:rsidP="00812D60">
      <w:pPr>
        <w:ind w:leftChars="300" w:left="1728" w:hangingChars="500" w:hanging="1080"/>
        <w:rPr>
          <w:rFonts w:asciiTheme="minorEastAsia" w:hAnsiTheme="minorEastAsia"/>
        </w:rPr>
      </w:pPr>
      <w:r w:rsidRPr="00192333">
        <w:rPr>
          <w:rFonts w:asciiTheme="minorEastAsia" w:hAnsiTheme="minorEastAsia" w:hint="eastAsia"/>
        </w:rPr>
        <w:t>希望者には</w:t>
      </w:r>
      <w:r w:rsidR="00812D60">
        <w:rPr>
          <w:rFonts w:hint="eastAsia"/>
        </w:rPr>
        <w:t>JR</w:t>
      </w:r>
      <w:r w:rsidR="00812D60">
        <w:rPr>
          <w:rFonts w:hint="eastAsia"/>
        </w:rPr>
        <w:t>新山口駅南口，</w:t>
      </w:r>
      <w:r w:rsidR="00812D60">
        <w:rPr>
          <w:rFonts w:hint="eastAsia"/>
        </w:rPr>
        <w:t>JR</w:t>
      </w:r>
      <w:r w:rsidRPr="00192333">
        <w:rPr>
          <w:rFonts w:asciiTheme="minorEastAsia" w:hAnsiTheme="minorEastAsia" w:hint="eastAsia"/>
        </w:rPr>
        <w:t>防府駅南口，徳地文化ホールにおいてバス送迎を</w:t>
      </w:r>
    </w:p>
    <w:p w:rsidR="00192333" w:rsidRPr="00812D60" w:rsidRDefault="00192333" w:rsidP="00812D60">
      <w:pPr>
        <w:ind w:firstLineChars="200" w:firstLine="432"/>
      </w:pPr>
      <w:r w:rsidRPr="00192333">
        <w:rPr>
          <w:rFonts w:asciiTheme="minorEastAsia" w:hAnsiTheme="minorEastAsia" w:hint="eastAsia"/>
        </w:rPr>
        <w:t>行う。</w:t>
      </w:r>
    </w:p>
    <w:p w:rsidR="00192333" w:rsidRDefault="00192333" w:rsidP="00A23A2F">
      <w:pPr>
        <w:ind w:left="1728" w:hangingChars="800" w:hanging="1728"/>
        <w:rPr>
          <w:rFonts w:asciiTheme="minorEastAsia" w:hAnsiTheme="minorEastAsia"/>
        </w:rPr>
      </w:pPr>
    </w:p>
    <w:p w:rsidR="00B97870" w:rsidRPr="003B5C10" w:rsidRDefault="003B5C10" w:rsidP="00A23A2F">
      <w:pPr>
        <w:ind w:left="1728" w:hangingChars="800" w:hanging="1728"/>
        <w:rPr>
          <w:rFonts w:asciiTheme="majorEastAsia" w:eastAsiaTheme="majorEastAsia" w:hAnsiTheme="majorEastAsia"/>
        </w:rPr>
      </w:pPr>
      <w:r w:rsidRPr="003B5C10">
        <w:rPr>
          <w:rFonts w:asciiTheme="majorEastAsia" w:eastAsiaTheme="majorEastAsia" w:hAnsiTheme="majorEastAsia" w:hint="eastAsia"/>
        </w:rPr>
        <w:t>1</w:t>
      </w:r>
      <w:r w:rsidR="00320F5A">
        <w:rPr>
          <w:rFonts w:asciiTheme="majorEastAsia" w:eastAsiaTheme="majorEastAsia" w:hAnsiTheme="majorEastAsia" w:hint="eastAsia"/>
        </w:rPr>
        <w:t>0</w:t>
      </w:r>
      <w:r w:rsidRPr="003B5C10">
        <w:rPr>
          <w:rFonts w:asciiTheme="majorEastAsia" w:eastAsiaTheme="majorEastAsia" w:hAnsiTheme="majorEastAsia" w:hint="eastAsia"/>
        </w:rPr>
        <w:t>．持ち物</w:t>
      </w:r>
    </w:p>
    <w:p w:rsidR="003B5C10" w:rsidRPr="003B5C10" w:rsidRDefault="001F3CD6" w:rsidP="00812D60">
      <w:pPr>
        <w:ind w:leftChars="300" w:left="1728" w:hangingChars="500" w:hanging="1080"/>
        <w:rPr>
          <w:rFonts w:asciiTheme="minorEastAsia" w:hAnsiTheme="minorEastAsia"/>
        </w:rPr>
      </w:pPr>
      <w:r w:rsidRPr="001F3CD6">
        <w:rPr>
          <w:rFonts w:asciiTheme="minorEastAsia" w:hAnsiTheme="minorEastAsia" w:hint="eastAsia"/>
        </w:rPr>
        <w:t>野外活動に適した服装等（詳細は</w:t>
      </w:r>
      <w:r w:rsidR="005D3771">
        <w:rPr>
          <w:rFonts w:asciiTheme="minorEastAsia" w:hAnsiTheme="minorEastAsia" w:hint="eastAsia"/>
        </w:rPr>
        <w:t>，締切後発送の</w:t>
      </w:r>
      <w:r w:rsidRPr="001F3CD6">
        <w:rPr>
          <w:rFonts w:asciiTheme="minorEastAsia" w:hAnsiTheme="minorEastAsia" w:hint="eastAsia"/>
        </w:rPr>
        <w:t>案内文書に記載）</w:t>
      </w:r>
    </w:p>
    <w:p w:rsidR="003B5C10" w:rsidRDefault="003B5C10" w:rsidP="00A23A2F">
      <w:pPr>
        <w:ind w:left="1728" w:hangingChars="800" w:hanging="1728"/>
        <w:rPr>
          <w:rFonts w:asciiTheme="minorEastAsia" w:hAnsiTheme="minorEastAsia"/>
        </w:rPr>
      </w:pPr>
    </w:p>
    <w:p w:rsidR="003B5C10" w:rsidRPr="003B5C10" w:rsidRDefault="003B5C10" w:rsidP="00A23A2F">
      <w:pPr>
        <w:ind w:left="1728" w:hangingChars="800" w:hanging="1728"/>
        <w:rPr>
          <w:rFonts w:asciiTheme="majorEastAsia" w:eastAsiaTheme="majorEastAsia" w:hAnsiTheme="majorEastAsia"/>
        </w:rPr>
      </w:pPr>
      <w:r w:rsidRPr="003B5C10">
        <w:rPr>
          <w:rFonts w:asciiTheme="majorEastAsia" w:eastAsiaTheme="majorEastAsia" w:hAnsiTheme="majorEastAsia" w:hint="eastAsia"/>
        </w:rPr>
        <w:t>12．個人情報の取り扱い</w:t>
      </w:r>
    </w:p>
    <w:p w:rsidR="003B5C10" w:rsidRDefault="001F3CD6" w:rsidP="00192333">
      <w:pPr>
        <w:ind w:leftChars="200" w:left="432" w:firstLineChars="100" w:firstLine="216"/>
        <w:rPr>
          <w:rFonts w:asciiTheme="minorEastAsia" w:hAnsiTheme="minorEastAsia"/>
        </w:rPr>
      </w:pPr>
      <w:r w:rsidRPr="001F3CD6">
        <w:rPr>
          <w:rFonts w:asciiTheme="minorEastAsia" w:hAnsiTheme="minorEastAsia" w:hint="eastAsia"/>
        </w:rPr>
        <w:t>ご記入いただいた個人情報は，「独立行政法人国立青少年教育振興機構が保有する個人情報の適切な管理に関する規定」等に基づき適切に管理し，当機構の事務にのみ使用し，法令等に定める場合を除いて，第三者に開示することはありません。</w:t>
      </w:r>
    </w:p>
    <w:p w:rsidR="00192333" w:rsidRDefault="00192333" w:rsidP="00192333">
      <w:pPr>
        <w:ind w:leftChars="200" w:left="432" w:firstLineChars="100" w:firstLine="216"/>
        <w:rPr>
          <w:rFonts w:asciiTheme="minorEastAsia" w:hAnsiTheme="minorEastAsia"/>
        </w:rPr>
      </w:pPr>
    </w:p>
    <w:p w:rsidR="001F3CD6" w:rsidRPr="001F3CD6" w:rsidRDefault="001F3CD6" w:rsidP="005F6A31">
      <w:pPr>
        <w:rPr>
          <w:rFonts w:asciiTheme="majorEastAsia" w:eastAsiaTheme="majorEastAsia" w:hAnsiTheme="majorEastAsia"/>
        </w:rPr>
      </w:pPr>
      <w:r w:rsidRPr="001F3CD6">
        <w:rPr>
          <w:rFonts w:asciiTheme="majorEastAsia" w:eastAsiaTheme="majorEastAsia" w:hAnsiTheme="majorEastAsia" w:hint="eastAsia"/>
        </w:rPr>
        <w:t>1</w:t>
      </w:r>
      <w:r>
        <w:rPr>
          <w:rFonts w:asciiTheme="majorEastAsia" w:eastAsiaTheme="majorEastAsia" w:hAnsiTheme="majorEastAsia" w:hint="eastAsia"/>
        </w:rPr>
        <w:t>3</w:t>
      </w:r>
      <w:r w:rsidRPr="001F3CD6">
        <w:rPr>
          <w:rFonts w:asciiTheme="majorEastAsia" w:eastAsiaTheme="majorEastAsia" w:hAnsiTheme="majorEastAsia" w:hint="eastAsia"/>
        </w:rPr>
        <w:t>．その他</w:t>
      </w:r>
    </w:p>
    <w:p w:rsidR="001F3CD6" w:rsidRPr="00192333" w:rsidRDefault="001F3CD6" w:rsidP="00812D60">
      <w:pPr>
        <w:ind w:leftChars="200" w:left="432" w:firstLineChars="100" w:firstLine="216"/>
      </w:pPr>
      <w:r w:rsidRPr="00192333">
        <w:rPr>
          <w:rFonts w:hint="eastAsia"/>
        </w:rPr>
        <w:t>事業中に撮影した写真や制作物等を，本所の事業に関する報告書や広報等に使用することがあ</w:t>
      </w:r>
      <w:r w:rsidR="00812D60">
        <w:rPr>
          <w:rFonts w:hint="eastAsia"/>
        </w:rPr>
        <w:t>る</w:t>
      </w:r>
      <w:r w:rsidRPr="00192333">
        <w:rPr>
          <w:rFonts w:hint="eastAsia"/>
        </w:rPr>
        <w:t>。</w:t>
      </w:r>
    </w:p>
    <w:p w:rsidR="003B5C10" w:rsidRDefault="003B5C10" w:rsidP="00192333">
      <w:pPr>
        <w:ind w:left="1728"/>
        <w:rPr>
          <w:rFonts w:asciiTheme="majorEastAsia" w:eastAsiaTheme="majorEastAsia" w:hAnsiTheme="majorEastAsia"/>
        </w:rPr>
      </w:pPr>
    </w:p>
    <w:tbl>
      <w:tblPr>
        <w:tblStyle w:val="a7"/>
        <w:tblW w:w="0" w:type="auto"/>
        <w:tblInd w:w="137" w:type="dxa"/>
        <w:tblLook w:val="04A0" w:firstRow="1" w:lastRow="0" w:firstColumn="1" w:lastColumn="0" w:noHBand="0" w:noVBand="1"/>
      </w:tblPr>
      <w:tblGrid>
        <w:gridCol w:w="8923"/>
      </w:tblGrid>
      <w:tr w:rsidR="003B5C10" w:rsidTr="003B5C10">
        <w:tc>
          <w:tcPr>
            <w:tcW w:w="8923" w:type="dxa"/>
          </w:tcPr>
          <w:p w:rsidR="003B5C10" w:rsidRDefault="003B5C10" w:rsidP="00A23A2F">
            <w:pPr>
              <w:rPr>
                <w:rFonts w:asciiTheme="majorEastAsia" w:eastAsiaTheme="majorEastAsia" w:hAnsiTheme="majorEastAsia"/>
              </w:rPr>
            </w:pPr>
            <w:r>
              <w:rPr>
                <w:rFonts w:asciiTheme="majorEastAsia" w:eastAsiaTheme="majorEastAsia" w:hAnsiTheme="majorEastAsia" w:hint="eastAsia"/>
              </w:rPr>
              <w:t>【本件担当・問い合わせ先】</w:t>
            </w:r>
          </w:p>
          <w:p w:rsidR="003B5C10" w:rsidRDefault="003B5C10" w:rsidP="00A23A2F">
            <w:pPr>
              <w:rPr>
                <w:rFonts w:asciiTheme="majorEastAsia" w:eastAsiaTheme="majorEastAsia" w:hAnsiTheme="majorEastAsia"/>
              </w:rPr>
            </w:pPr>
            <w:r>
              <w:rPr>
                <w:rFonts w:asciiTheme="majorEastAsia" w:eastAsiaTheme="majorEastAsia" w:hAnsiTheme="majorEastAsia" w:hint="eastAsia"/>
              </w:rPr>
              <w:t>国立山口徳地青少年自然の家（〒747-0231　山口県山口市徳地船路668）</w:t>
            </w:r>
          </w:p>
          <w:p w:rsidR="003B5C10" w:rsidRDefault="003B5C10" w:rsidP="00A23A2F">
            <w:pPr>
              <w:rPr>
                <w:rFonts w:asciiTheme="majorEastAsia" w:eastAsiaTheme="majorEastAsia" w:hAnsiTheme="majorEastAsia"/>
              </w:rPr>
            </w:pPr>
            <w:r w:rsidRPr="003B5C10">
              <w:rPr>
                <w:rFonts w:asciiTheme="majorEastAsia" w:eastAsiaTheme="majorEastAsia" w:hAnsiTheme="majorEastAsia"/>
                <w:noProof/>
              </w:rPr>
              <w:drawing>
                <wp:anchor distT="0" distB="0" distL="114300" distR="114300" simplePos="0" relativeHeight="251707392" behindDoc="0" locked="0" layoutInCell="1" allowOverlap="1">
                  <wp:simplePos x="0" y="0"/>
                  <wp:positionH relativeFrom="column">
                    <wp:posOffset>5035781</wp:posOffset>
                  </wp:positionH>
                  <wp:positionV relativeFrom="paragraph">
                    <wp:posOffset>26035</wp:posOffset>
                  </wp:positionV>
                  <wp:extent cx="498475" cy="498475"/>
                  <wp:effectExtent l="0" t="0" r="0" b="0"/>
                  <wp:wrapNone/>
                  <wp:docPr id="9" name="図 9" descr="\\21tkj-sv01\国立山口徳地青少年自然の家\山口徳地共通\5広報\6QRコード\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tkj-sv01\国立山口徳地青少年自然の家\山口徳地共通\5広報\6QRコード\Q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rPr>
              <w:t xml:space="preserve">　企画指導班　</w:t>
            </w:r>
            <w:r w:rsidR="005D3771">
              <w:rPr>
                <w:rFonts w:asciiTheme="majorEastAsia" w:eastAsiaTheme="majorEastAsia" w:hAnsiTheme="majorEastAsia" w:hint="eastAsia"/>
              </w:rPr>
              <w:t>中島　辰博</w:t>
            </w:r>
            <w:r>
              <w:rPr>
                <w:rFonts w:asciiTheme="majorEastAsia" w:eastAsiaTheme="majorEastAsia" w:hAnsiTheme="majorEastAsia" w:hint="eastAsia"/>
              </w:rPr>
              <w:t>（</w:t>
            </w:r>
            <w:r w:rsidR="005D3771">
              <w:rPr>
                <w:rFonts w:asciiTheme="majorEastAsia" w:eastAsiaTheme="majorEastAsia" w:hAnsiTheme="majorEastAsia" w:hint="eastAsia"/>
              </w:rPr>
              <w:t>なかしま　たつひろ</w:t>
            </w:r>
            <w:r>
              <w:rPr>
                <w:rFonts w:asciiTheme="majorEastAsia" w:eastAsiaTheme="majorEastAsia" w:hAnsiTheme="majorEastAsia" w:hint="eastAsia"/>
              </w:rPr>
              <w:t>）</w:t>
            </w:r>
          </w:p>
          <w:p w:rsidR="003B5C10" w:rsidRDefault="003B5C10" w:rsidP="00A23A2F">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10464" behindDoc="0" locked="0" layoutInCell="1" allowOverlap="1" wp14:anchorId="0995D0C5" wp14:editId="5376D062">
                      <wp:simplePos x="0" y="0"/>
                      <wp:positionH relativeFrom="column">
                        <wp:posOffset>4482753</wp:posOffset>
                      </wp:positionH>
                      <wp:positionV relativeFrom="paragraph">
                        <wp:posOffset>20435</wp:posOffset>
                      </wp:positionV>
                      <wp:extent cx="498763" cy="238125"/>
                      <wp:effectExtent l="0" t="0" r="15875" b="28575"/>
                      <wp:wrapNone/>
                      <wp:docPr id="11" name="正方形/長方形 11"/>
                      <wp:cNvGraphicFramePr/>
                      <a:graphic xmlns:a="http://schemas.openxmlformats.org/drawingml/2006/main">
                        <a:graphicData uri="http://schemas.microsoft.com/office/word/2010/wordprocessingShape">
                          <wps:wsp>
                            <wps:cNvSpPr/>
                            <wps:spPr>
                              <a:xfrm>
                                <a:off x="0" y="0"/>
                                <a:ext cx="498763" cy="238125"/>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3B5C10" w:rsidRPr="003B5C10" w:rsidRDefault="003B5C10" w:rsidP="003B5C1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検索</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95D0C5" id="正方形/長方形 11" o:spid="_x0000_s1027" style="position:absolute;margin-left:352.95pt;margin-top:1.6pt;width:39.25pt;height:18.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" fillcolor="window" strokecolor="windowText" strokeweight=".5pt">
                      <v:textbox inset="1mm,0,1mm,0">
                        <w:txbxContent>
                          <w:p w:rsidR="003B5C10" w:rsidRPr="003B5C10" w:rsidRDefault="003B5C10" w:rsidP="003B5C1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検索</w:t>
                            </w:r>
                          </w:p>
                        </w:txbxContent>
                      </v:textbox>
                    </v:rect>
                  </w:pict>
                </mc:Fallback>
              </mc:AlternateContent>
            </w:r>
            <w:r>
              <w:rPr>
                <w:rFonts w:asciiTheme="majorEastAsia" w:eastAsiaTheme="majorEastAsia" w:hAnsiTheme="majorEastAsia"/>
                <w:noProof/>
              </w:rPr>
              <mc:AlternateContent>
                <mc:Choice Requires="wps">
                  <w:drawing>
                    <wp:anchor distT="0" distB="0" distL="114300" distR="114300" simplePos="0" relativeHeight="251708416" behindDoc="0" locked="0" layoutInCell="1" allowOverlap="1">
                      <wp:simplePos x="0" y="0"/>
                      <wp:positionH relativeFrom="column">
                        <wp:posOffset>3296227</wp:posOffset>
                      </wp:positionH>
                      <wp:positionV relativeFrom="paragraph">
                        <wp:posOffset>20204</wp:posOffset>
                      </wp:positionV>
                      <wp:extent cx="1152698" cy="238298"/>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1152698" cy="238298"/>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3B5C10" w:rsidRPr="003B5C10" w:rsidRDefault="003B5C10" w:rsidP="003B5C10">
                                  <w:pPr>
                                    <w:jc w:val="center"/>
                                    <w:rPr>
                                      <w:rFonts w:asciiTheme="majorEastAsia" w:eastAsiaTheme="majorEastAsia" w:hAnsiTheme="majorEastAsia"/>
                                      <w:sz w:val="20"/>
                                      <w:szCs w:val="20"/>
                                    </w:rPr>
                                  </w:pPr>
                                  <w:r w:rsidRPr="003B5C10">
                                    <w:rPr>
                                      <w:rFonts w:asciiTheme="majorEastAsia" w:eastAsiaTheme="majorEastAsia" w:hAnsiTheme="majorEastAsia" w:hint="eastAsia"/>
                                      <w:sz w:val="20"/>
                                      <w:szCs w:val="20"/>
                                    </w:rPr>
                                    <w:t>山口徳地自然の家</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0" o:spid="_x0000_s1028" style="position:absolute;margin-left:259.55pt;margin-top:1.6pt;width:90.75pt;height:18.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" fillcolor="window" strokecolor="windowText" strokeweight=".5pt">
                      <v:textbox inset="1mm,0,1mm,0">
                        <w:txbxContent>
                          <w:p w:rsidR="003B5C10" w:rsidRPr="003B5C10" w:rsidRDefault="003B5C10" w:rsidP="003B5C10">
                            <w:pPr>
                              <w:jc w:val="center"/>
                              <w:rPr>
                                <w:rFonts w:asciiTheme="majorEastAsia" w:eastAsiaTheme="majorEastAsia" w:hAnsiTheme="majorEastAsia"/>
                                <w:sz w:val="20"/>
                                <w:szCs w:val="20"/>
                              </w:rPr>
                            </w:pPr>
                            <w:r w:rsidRPr="003B5C10">
                              <w:rPr>
                                <w:rFonts w:asciiTheme="majorEastAsia" w:eastAsiaTheme="majorEastAsia" w:hAnsiTheme="majorEastAsia" w:hint="eastAsia"/>
                                <w:sz w:val="20"/>
                                <w:szCs w:val="20"/>
                              </w:rPr>
                              <w:t>山口徳地自然の家</w:t>
                            </w:r>
                          </w:p>
                        </w:txbxContent>
                      </v:textbox>
                    </v:rect>
                  </w:pict>
                </mc:Fallback>
              </mc:AlternateContent>
            </w:r>
            <w:r>
              <w:rPr>
                <w:rFonts w:asciiTheme="majorEastAsia" w:eastAsiaTheme="majorEastAsia" w:hAnsiTheme="majorEastAsia" w:hint="eastAsia"/>
              </w:rPr>
              <w:t xml:space="preserve">　</w:t>
            </w:r>
            <w:r w:rsidRPr="005F6A31">
              <w:rPr>
                <w:rFonts w:eastAsiaTheme="majorEastAsia"/>
              </w:rPr>
              <w:t>TEL</w:t>
            </w:r>
            <w:r>
              <w:rPr>
                <w:rFonts w:asciiTheme="majorEastAsia" w:eastAsiaTheme="majorEastAsia" w:hAnsiTheme="majorEastAsia" w:hint="eastAsia"/>
              </w:rPr>
              <w:t xml:space="preserve">　0835-56-0112　　</w:t>
            </w:r>
            <w:r w:rsidRPr="005F6A31">
              <w:rPr>
                <w:rFonts w:eastAsiaTheme="majorEastAsia"/>
              </w:rPr>
              <w:t>FAX</w:t>
            </w:r>
            <w:r>
              <w:rPr>
                <w:rFonts w:asciiTheme="majorEastAsia" w:eastAsiaTheme="majorEastAsia" w:hAnsiTheme="majorEastAsia" w:hint="eastAsia"/>
              </w:rPr>
              <w:t xml:space="preserve">　0835-56-0130</w:t>
            </w:r>
          </w:p>
          <w:p w:rsidR="003B5C10" w:rsidRDefault="003B5C10" w:rsidP="005F6A31">
            <w:pPr>
              <w:rPr>
                <w:rFonts w:asciiTheme="majorEastAsia" w:eastAsiaTheme="majorEastAsia" w:hAnsiTheme="majorEastAsia"/>
              </w:rPr>
            </w:pPr>
            <w:r>
              <w:rPr>
                <w:rFonts w:asciiTheme="majorEastAsia" w:eastAsiaTheme="majorEastAsia" w:hAnsiTheme="majorEastAsia" w:hint="eastAsia"/>
              </w:rPr>
              <w:t xml:space="preserve">　</w:t>
            </w:r>
            <w:r w:rsidRPr="005F6A31">
              <w:rPr>
                <w:rFonts w:eastAsiaTheme="majorEastAsia"/>
              </w:rPr>
              <w:t>E-mail</w:t>
            </w:r>
            <w:r>
              <w:rPr>
                <w:rFonts w:asciiTheme="majorEastAsia" w:eastAsiaTheme="majorEastAsia" w:hAnsiTheme="majorEastAsia" w:hint="eastAsia"/>
              </w:rPr>
              <w:t xml:space="preserve">　</w:t>
            </w:r>
            <w:r w:rsidR="005F6A31" w:rsidRPr="00192333">
              <w:rPr>
                <w:rFonts w:hint="eastAsia"/>
              </w:rPr>
              <w:t>tokuji-kikaku@niye.go.jp</w:t>
            </w:r>
          </w:p>
        </w:tc>
      </w:tr>
    </w:tbl>
    <w:p w:rsidR="003B5C10" w:rsidRPr="003B5C10" w:rsidRDefault="00AF3EB9" w:rsidP="00A23A2F">
      <w:pPr>
        <w:ind w:left="1728" w:hangingChars="800" w:hanging="1728"/>
        <w:rPr>
          <w:rFonts w:asciiTheme="majorEastAsia" w:eastAsiaTheme="majorEastAsia" w:hAnsiTheme="majorEastAsia"/>
        </w:rPr>
      </w:pPr>
      <w:r w:rsidRPr="00FD0B9C">
        <w:rPr>
          <w:rFonts w:ascii="ＭＳ ゴシック" w:eastAsia="ＭＳ ゴシック" w:hAnsi="ＭＳ ゴシック"/>
          <w:noProof/>
        </w:rPr>
        <mc:AlternateContent>
          <mc:Choice Requires="wps">
            <w:drawing>
              <wp:anchor distT="45720" distB="45720" distL="114300" distR="114300" simplePos="0" relativeHeight="251713536" behindDoc="0" locked="0" layoutInCell="1" allowOverlap="1" wp14:anchorId="301A8B1D" wp14:editId="055797D4">
                <wp:simplePos x="0" y="0"/>
                <wp:positionH relativeFrom="margin">
                  <wp:posOffset>80645</wp:posOffset>
                </wp:positionH>
                <wp:positionV relativeFrom="paragraph">
                  <wp:posOffset>48895</wp:posOffset>
                </wp:positionV>
                <wp:extent cx="5667375" cy="1404620"/>
                <wp:effectExtent l="0" t="0" r="28575"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4620"/>
                        </a:xfrm>
                        <a:prstGeom prst="rect">
                          <a:avLst/>
                        </a:prstGeom>
                        <a:solidFill>
                          <a:srgbClr val="FFFFFF"/>
                        </a:solidFill>
                        <a:ln w="9525">
                          <a:solidFill>
                            <a:srgbClr val="000000"/>
                          </a:solidFill>
                          <a:miter lim="800000"/>
                          <a:headEnd/>
                          <a:tailEnd/>
                        </a:ln>
                      </wps:spPr>
                      <wps:txbx>
                        <w:txbxContent>
                          <w:p w:rsidR="00AF3EB9" w:rsidRPr="00841C80" w:rsidRDefault="00AF3EB9" w:rsidP="00AF3EB9">
                            <w:pPr>
                              <w:tabs>
                                <w:tab w:val="left" w:pos="2968"/>
                              </w:tabs>
                              <w:spacing w:line="280" w:lineRule="exact"/>
                              <w:rPr>
                                <w:rFonts w:ascii="ＭＳ ゴシック" w:eastAsia="ＭＳ ゴシック" w:hAnsi="ＭＳ ゴシック"/>
                              </w:rPr>
                            </w:pPr>
                            <w:r w:rsidRPr="00841C80">
                              <w:rPr>
                                <w:rFonts w:ascii="ＭＳ ゴシック" w:eastAsia="ＭＳ ゴシック" w:hAnsi="ＭＳ ゴシック" w:hint="eastAsia"/>
                              </w:rPr>
                              <w:t>＜</w:t>
                            </w:r>
                            <w:r w:rsidRPr="00E93BC7">
                              <w:rPr>
                                <w:rFonts w:eastAsia="ＭＳ ゴシック"/>
                              </w:rPr>
                              <w:t>TAP</w:t>
                            </w:r>
                            <w:r w:rsidRPr="00841C80">
                              <w:rPr>
                                <w:rFonts w:ascii="ＭＳ ゴシック" w:eastAsia="ＭＳ ゴシック" w:hAnsi="ＭＳ ゴシック" w:hint="eastAsia"/>
                              </w:rPr>
                              <w:t>とは＞</w:t>
                            </w:r>
                          </w:p>
                          <w:p w:rsidR="00AF3EB9" w:rsidRPr="00841C80" w:rsidRDefault="00AF3EB9" w:rsidP="00AF3EB9">
                            <w:pPr>
                              <w:tabs>
                                <w:tab w:val="left" w:pos="2968"/>
                              </w:tabs>
                              <w:spacing w:line="280" w:lineRule="exact"/>
                              <w:ind w:left="216" w:hangingChars="100" w:hanging="216"/>
                              <w:rPr>
                                <w:rFonts w:ascii="HGｺﾞｼｯｸM" w:eastAsia="HGｺﾞｼｯｸM" w:hAnsi="ＭＳ ゴシック"/>
                              </w:rPr>
                            </w:pPr>
                            <w:r w:rsidRPr="00841C80">
                              <w:rPr>
                                <w:rFonts w:ascii="HGｺﾞｼｯｸM" w:eastAsia="HGｺﾞｼｯｸM" w:hAnsi="ＭＳ ゴシック" w:hint="eastAsia"/>
                              </w:rPr>
                              <w:t>〇PAJが行っている「プロジェクトアドベンチャー」（PA）を基盤にしたグループワークプログラムです。</w:t>
                            </w:r>
                          </w:p>
                          <w:p w:rsidR="00AF3EB9" w:rsidRPr="00841C80" w:rsidRDefault="00AF3EB9" w:rsidP="00AF3EB9">
                            <w:pPr>
                              <w:tabs>
                                <w:tab w:val="left" w:pos="2968"/>
                              </w:tabs>
                              <w:spacing w:line="280" w:lineRule="exact"/>
                              <w:ind w:left="216" w:hangingChars="100" w:hanging="216"/>
                              <w:rPr>
                                <w:rFonts w:ascii="HGｺﾞｼｯｸM" w:eastAsia="HGｺﾞｼｯｸM" w:hAnsi="ＭＳ ゴシック"/>
                              </w:rPr>
                            </w:pPr>
                            <w:r w:rsidRPr="00841C80">
                              <w:rPr>
                                <w:rFonts w:ascii="HGｺﾞｼｯｸM" w:eastAsia="HGｺﾞｼｯｸM" w:hAnsi="ＭＳ ゴシック" w:hint="eastAsia"/>
                              </w:rPr>
                              <w:t>〇チームワークの向上，協調性や自己肯定感の醸成，課題解決スキルの習得等</w:t>
                            </w:r>
                            <w:r>
                              <w:rPr>
                                <w:rFonts w:ascii="HGｺﾞｼｯｸM" w:eastAsia="HGｺﾞｼｯｸM" w:hAnsi="ＭＳ ゴシック" w:hint="eastAsia"/>
                              </w:rPr>
                              <w:t>を目的としています</w:t>
                            </w:r>
                            <w:r w:rsidRPr="00841C80">
                              <w:rPr>
                                <w:rFonts w:ascii="HGｺﾞｼｯｸM" w:eastAsia="HGｺﾞｼｯｸM" w:hAnsi="ＭＳ ゴシック" w:hint="eastAsia"/>
                              </w:rPr>
                              <w:t>。</w:t>
                            </w:r>
                          </w:p>
                          <w:p w:rsidR="00AF3EB9" w:rsidRDefault="00AF3EB9" w:rsidP="00AF3EB9">
                            <w:pPr>
                              <w:tabs>
                                <w:tab w:val="left" w:pos="2968"/>
                              </w:tabs>
                              <w:spacing w:line="280" w:lineRule="exact"/>
                              <w:rPr>
                                <w:rFonts w:ascii="HGｺﾞｼｯｸM" w:eastAsia="HGｺﾞｼｯｸM" w:hAnsi="ＭＳ ゴシック"/>
                              </w:rPr>
                            </w:pPr>
                            <w:r w:rsidRPr="00841C80">
                              <w:rPr>
                                <w:rFonts w:ascii="HGｺﾞｼｯｸM" w:eastAsia="HGｺﾞｼｯｸM" w:hAnsi="ＭＳ ゴシック" w:hint="eastAsia"/>
                              </w:rPr>
                              <w:t>〇詳しくは，</w:t>
                            </w:r>
                            <w:r w:rsidR="009264C6">
                              <w:rPr>
                                <w:rFonts w:ascii="HGｺﾞｼｯｸM" w:eastAsia="HGｺﾞｼｯｸM" w:hAnsi="ＭＳ ゴシック" w:hint="eastAsia"/>
                              </w:rPr>
                              <w:t>PAJ</w:t>
                            </w:r>
                            <w:r w:rsidRPr="00841C80">
                              <w:rPr>
                                <w:rFonts w:ascii="HGｺﾞｼｯｸM" w:eastAsia="HGｺﾞｼｯｸM" w:hAnsi="ＭＳ ゴシック" w:hint="eastAsia"/>
                              </w:rPr>
                              <w:t>のホームページをご覧ください。</w:t>
                            </w:r>
                          </w:p>
                          <w:p w:rsidR="00AF3EB9" w:rsidRPr="00841C80" w:rsidRDefault="00AF3EB9" w:rsidP="00AF3EB9">
                            <w:pPr>
                              <w:tabs>
                                <w:tab w:val="left" w:pos="2968"/>
                              </w:tabs>
                              <w:spacing w:line="280" w:lineRule="exact"/>
                              <w:rPr>
                                <w:rFonts w:ascii="HGｺﾞｼｯｸM" w:eastAsia="HGｺﾞｼｯｸM" w:hAnsi="ＭＳ ゴシック"/>
                              </w:rPr>
                            </w:pPr>
                            <w:r w:rsidRPr="00841C80">
                              <w:rPr>
                                <w:rFonts w:ascii="HGｺﾞｼｯｸM" w:eastAsia="HGｺﾞｼｯｸM" w:hAnsi="ＭＳ ゴシック" w:hint="eastAsia"/>
                              </w:rPr>
                              <w:t xml:space="preserve">　</w:t>
                            </w:r>
                            <w:r>
                              <w:rPr>
                                <w:rFonts w:ascii="HGｺﾞｼｯｸM" w:eastAsia="HGｺﾞｼｯｸM" w:hAnsi="ＭＳ ゴシック" w:hint="eastAsia"/>
                              </w:rPr>
                              <w:t xml:space="preserve">　　　　　　　　　　　</w:t>
                            </w:r>
                            <w:r w:rsidRPr="00841C80">
                              <w:rPr>
                                <w:rFonts w:ascii="HGｺﾞｼｯｸM" w:eastAsia="HGｺﾞｼｯｸM" w:hAnsi="ＭＳ ゴシック" w:hint="eastAsia"/>
                                <w:bdr w:val="single" w:sz="4" w:space="0" w:color="auto"/>
                              </w:rPr>
                              <w:t xml:space="preserve">　プロジェクトアドベンチャージャパン　</w:t>
                            </w:r>
                            <w:r w:rsidRPr="00841C80">
                              <w:rPr>
                                <w:rFonts w:ascii="HGｺﾞｼｯｸM" w:eastAsia="HGｺﾞｼｯｸM" w:hAnsi="ＭＳ ゴシック" w:hint="eastAsia"/>
                              </w:rPr>
                              <w:t xml:space="preserve">　</w:t>
                            </w:r>
                            <w:r w:rsidRPr="00841C80">
                              <w:rPr>
                                <w:rFonts w:ascii="HGｺﾞｼｯｸM" w:eastAsia="HGｺﾞｼｯｸM" w:hAnsi="ＭＳ ゴシック" w:hint="eastAsia"/>
                                <w:bdr w:val="single" w:sz="4" w:space="0" w:color="auto"/>
                              </w:rPr>
                              <w:t xml:space="preserve">　検索</w:t>
                            </w:r>
                            <w:r>
                              <w:rPr>
                                <w:rFonts w:ascii="HGｺﾞｼｯｸM" w:eastAsia="HGｺﾞｼｯｸM" w:hAnsi="ＭＳ ゴシック" w:hint="eastAsia"/>
                                <w:bdr w:val="single" w:sz="4" w:space="0" w:color="auto"/>
                              </w:rPr>
                              <w:t xml:space="preserve"> </w:t>
                            </w:r>
                            <w:r w:rsidRPr="00841C80">
                              <w:rPr>
                                <w:rFonts w:ascii="HGｺﾞｼｯｸM" w:eastAsia="HGｺﾞｼｯｸM" w:hAnsi="ＭＳ ゴシック"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1A8B1D" id="_x0000_t202" coordsize="21600,21600" o:spt="202" path="m,l,21600r21600,l21600,xe">
                <v:stroke joinstyle="miter"/>
                <v:path gradientshapeok="t" o:connecttype="rect"/>
              </v:shapetype>
              <v:shape id="テキスト ボックス 2" o:spid="_x0000_s1029" type="#_x0000_t202" style="position:absolute;left:0;text-align:left;margin-left:6.35pt;margin-top:3.85pt;width:446.25pt;height:110.6pt;z-index:251713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">
                <v:textbox style="mso-fit-shape-to-text:t">
                  <w:txbxContent>
                    <w:p w:rsidR="00AF3EB9" w:rsidRPr="00841C80" w:rsidRDefault="00AF3EB9" w:rsidP="00AF3EB9">
                      <w:pPr>
                        <w:tabs>
                          <w:tab w:val="left" w:pos="2968"/>
                        </w:tabs>
                        <w:spacing w:line="280" w:lineRule="exact"/>
                        <w:rPr>
                          <w:rFonts w:ascii="ＭＳ ゴシック" w:eastAsia="ＭＳ ゴシック" w:hAnsi="ＭＳ ゴシック"/>
                        </w:rPr>
                      </w:pPr>
                      <w:r w:rsidRPr="00841C80">
                        <w:rPr>
                          <w:rFonts w:ascii="ＭＳ ゴシック" w:eastAsia="ＭＳ ゴシック" w:hAnsi="ＭＳ ゴシック" w:hint="eastAsia"/>
                        </w:rPr>
                        <w:t>＜</w:t>
                      </w:r>
                      <w:r w:rsidRPr="00E93BC7">
                        <w:rPr>
                          <w:rFonts w:eastAsia="ＭＳ ゴシック"/>
                        </w:rPr>
                        <w:t>TAP</w:t>
                      </w:r>
                      <w:r w:rsidRPr="00841C80">
                        <w:rPr>
                          <w:rFonts w:ascii="ＭＳ ゴシック" w:eastAsia="ＭＳ ゴシック" w:hAnsi="ＭＳ ゴシック" w:hint="eastAsia"/>
                        </w:rPr>
                        <w:t>とは＞</w:t>
                      </w:r>
                    </w:p>
                    <w:p w:rsidR="00AF3EB9" w:rsidRPr="00841C80" w:rsidRDefault="00AF3EB9" w:rsidP="00AF3EB9">
                      <w:pPr>
                        <w:tabs>
                          <w:tab w:val="left" w:pos="2968"/>
                        </w:tabs>
                        <w:spacing w:line="280" w:lineRule="exact"/>
                        <w:ind w:left="216" w:hangingChars="100" w:hanging="216"/>
                        <w:rPr>
                          <w:rFonts w:ascii="HGｺﾞｼｯｸM" w:eastAsia="HGｺﾞｼｯｸM" w:hAnsi="ＭＳ ゴシック"/>
                        </w:rPr>
                      </w:pPr>
                      <w:r w:rsidRPr="00841C80">
                        <w:rPr>
                          <w:rFonts w:ascii="HGｺﾞｼｯｸM" w:eastAsia="HGｺﾞｼｯｸM" w:hAnsi="ＭＳ ゴシック" w:hint="eastAsia"/>
                        </w:rPr>
                        <w:t>〇PAJが行っている「プロジェクトアドベンチャー」（PA）を基盤にしたグループワークプログラムです。</w:t>
                      </w:r>
                    </w:p>
                    <w:p w:rsidR="00AF3EB9" w:rsidRPr="00841C80" w:rsidRDefault="00AF3EB9" w:rsidP="00AF3EB9">
                      <w:pPr>
                        <w:tabs>
                          <w:tab w:val="left" w:pos="2968"/>
                        </w:tabs>
                        <w:spacing w:line="280" w:lineRule="exact"/>
                        <w:ind w:left="216" w:hangingChars="100" w:hanging="216"/>
                        <w:rPr>
                          <w:rFonts w:ascii="HGｺﾞｼｯｸM" w:eastAsia="HGｺﾞｼｯｸM" w:hAnsi="ＭＳ ゴシック"/>
                        </w:rPr>
                      </w:pPr>
                      <w:r w:rsidRPr="00841C80">
                        <w:rPr>
                          <w:rFonts w:ascii="HGｺﾞｼｯｸM" w:eastAsia="HGｺﾞｼｯｸM" w:hAnsi="ＭＳ ゴシック" w:hint="eastAsia"/>
                        </w:rPr>
                        <w:t>〇チームワークの向上，協調性や自己肯定感の醸成，課題解決スキルの習得等</w:t>
                      </w:r>
                      <w:r>
                        <w:rPr>
                          <w:rFonts w:ascii="HGｺﾞｼｯｸM" w:eastAsia="HGｺﾞｼｯｸM" w:hAnsi="ＭＳ ゴシック" w:hint="eastAsia"/>
                        </w:rPr>
                        <w:t>を目的としています</w:t>
                      </w:r>
                      <w:r w:rsidRPr="00841C80">
                        <w:rPr>
                          <w:rFonts w:ascii="HGｺﾞｼｯｸM" w:eastAsia="HGｺﾞｼｯｸM" w:hAnsi="ＭＳ ゴシック" w:hint="eastAsia"/>
                        </w:rPr>
                        <w:t>。</w:t>
                      </w:r>
                    </w:p>
                    <w:p w:rsidR="00AF3EB9" w:rsidRDefault="00AF3EB9" w:rsidP="00AF3EB9">
                      <w:pPr>
                        <w:tabs>
                          <w:tab w:val="left" w:pos="2968"/>
                        </w:tabs>
                        <w:spacing w:line="280" w:lineRule="exact"/>
                        <w:rPr>
                          <w:rFonts w:ascii="HGｺﾞｼｯｸM" w:eastAsia="HGｺﾞｼｯｸM" w:hAnsi="ＭＳ ゴシック"/>
                        </w:rPr>
                      </w:pPr>
                      <w:r w:rsidRPr="00841C80">
                        <w:rPr>
                          <w:rFonts w:ascii="HGｺﾞｼｯｸM" w:eastAsia="HGｺﾞｼｯｸM" w:hAnsi="ＭＳ ゴシック" w:hint="eastAsia"/>
                        </w:rPr>
                        <w:t>〇詳しくは，</w:t>
                      </w:r>
                      <w:r w:rsidR="009264C6">
                        <w:rPr>
                          <w:rFonts w:ascii="HGｺﾞｼｯｸM" w:eastAsia="HGｺﾞｼｯｸM" w:hAnsi="ＭＳ ゴシック" w:hint="eastAsia"/>
                        </w:rPr>
                        <w:t>PAJ</w:t>
                      </w:r>
                      <w:r w:rsidRPr="00841C80">
                        <w:rPr>
                          <w:rFonts w:ascii="HGｺﾞｼｯｸM" w:eastAsia="HGｺﾞｼｯｸM" w:hAnsi="ＭＳ ゴシック" w:hint="eastAsia"/>
                        </w:rPr>
                        <w:t>のホームページをご覧ください。</w:t>
                      </w:r>
                    </w:p>
                    <w:p w:rsidR="00AF3EB9" w:rsidRPr="00841C80" w:rsidRDefault="00AF3EB9" w:rsidP="00AF3EB9">
                      <w:pPr>
                        <w:tabs>
                          <w:tab w:val="left" w:pos="2968"/>
                        </w:tabs>
                        <w:spacing w:line="280" w:lineRule="exact"/>
                        <w:rPr>
                          <w:rFonts w:ascii="HGｺﾞｼｯｸM" w:eastAsia="HGｺﾞｼｯｸM" w:hAnsi="ＭＳ ゴシック"/>
                        </w:rPr>
                      </w:pPr>
                      <w:r w:rsidRPr="00841C80">
                        <w:rPr>
                          <w:rFonts w:ascii="HGｺﾞｼｯｸM" w:eastAsia="HGｺﾞｼｯｸM" w:hAnsi="ＭＳ ゴシック" w:hint="eastAsia"/>
                        </w:rPr>
                        <w:t xml:space="preserve">　</w:t>
                      </w:r>
                      <w:r>
                        <w:rPr>
                          <w:rFonts w:ascii="HGｺﾞｼｯｸM" w:eastAsia="HGｺﾞｼｯｸM" w:hAnsi="ＭＳ ゴシック" w:hint="eastAsia"/>
                        </w:rPr>
                        <w:t xml:space="preserve">　　　　　　　　　　　</w:t>
                      </w:r>
                      <w:r w:rsidRPr="00841C80">
                        <w:rPr>
                          <w:rFonts w:ascii="HGｺﾞｼｯｸM" w:eastAsia="HGｺﾞｼｯｸM" w:hAnsi="ＭＳ ゴシック" w:hint="eastAsia"/>
                          <w:bdr w:val="single" w:sz="4" w:space="0" w:color="auto"/>
                        </w:rPr>
                        <w:t xml:space="preserve">　プロジェクトアドベンチャージャパン　</w:t>
                      </w:r>
                      <w:r w:rsidRPr="00841C80">
                        <w:rPr>
                          <w:rFonts w:ascii="HGｺﾞｼｯｸM" w:eastAsia="HGｺﾞｼｯｸM" w:hAnsi="ＭＳ ゴシック" w:hint="eastAsia"/>
                        </w:rPr>
                        <w:t xml:space="preserve">　</w:t>
                      </w:r>
                      <w:r w:rsidRPr="00841C80">
                        <w:rPr>
                          <w:rFonts w:ascii="HGｺﾞｼｯｸM" w:eastAsia="HGｺﾞｼｯｸM" w:hAnsi="ＭＳ ゴシック" w:hint="eastAsia"/>
                          <w:bdr w:val="single" w:sz="4" w:space="0" w:color="auto"/>
                        </w:rPr>
                        <w:t xml:space="preserve">　検索</w:t>
                      </w:r>
                      <w:r>
                        <w:rPr>
                          <w:rFonts w:ascii="HGｺﾞｼｯｸM" w:eastAsia="HGｺﾞｼｯｸM" w:hAnsi="ＭＳ ゴシック" w:hint="eastAsia"/>
                          <w:bdr w:val="single" w:sz="4" w:space="0" w:color="auto"/>
                        </w:rPr>
                        <w:t xml:space="preserve"> </w:t>
                      </w:r>
                      <w:r w:rsidRPr="00841C80">
                        <w:rPr>
                          <w:rFonts w:ascii="HGｺﾞｼｯｸM" w:eastAsia="HGｺﾞｼｯｸM" w:hAnsi="ＭＳ ゴシック" w:hint="eastAsia"/>
                        </w:rPr>
                        <w:t xml:space="preserve">　</w:t>
                      </w:r>
                    </w:p>
                  </w:txbxContent>
                </v:textbox>
                <w10:wrap anchorx="margin"/>
              </v:shape>
            </w:pict>
          </mc:Fallback>
        </mc:AlternateContent>
      </w:r>
    </w:p>
    <w:sectPr w:rsidR="003B5C10" w:rsidRPr="003B5C10" w:rsidSect="005D1DA1">
      <w:footerReference w:type="default" r:id="rId9"/>
      <w:pgSz w:w="11906" w:h="16838" w:code="9"/>
      <w:pgMar w:top="1418" w:right="1418" w:bottom="1418" w:left="1418" w:header="851" w:footer="992" w:gutter="0"/>
      <w:cols w:space="425"/>
      <w:docGrid w:type="linesAndChars" w:linePitch="333"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943" w:rsidRDefault="00E57943" w:rsidP="005D7080">
      <w:r>
        <w:separator/>
      </w:r>
    </w:p>
  </w:endnote>
  <w:endnote w:type="continuationSeparator" w:id="0">
    <w:p w:rsidR="00E57943" w:rsidRDefault="00E57943" w:rsidP="005D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591809"/>
      <w:docPartObj>
        <w:docPartGallery w:val="Page Numbers (Bottom of Page)"/>
        <w:docPartUnique/>
      </w:docPartObj>
    </w:sdtPr>
    <w:sdtEndPr/>
    <w:sdtContent>
      <w:sdt>
        <w:sdtPr>
          <w:id w:val="1728636285"/>
          <w:docPartObj>
            <w:docPartGallery w:val="Page Numbers (Top of Page)"/>
            <w:docPartUnique/>
          </w:docPartObj>
        </w:sdtPr>
        <w:sdtEndPr/>
        <w:sdtContent>
          <w:p w:rsidR="00EA1EED" w:rsidRDefault="00EA1EED">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264C6">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264C6">
              <w:rPr>
                <w:b/>
                <w:bCs/>
                <w:noProof/>
              </w:rPr>
              <w:t>2</w:t>
            </w:r>
            <w:r>
              <w:rPr>
                <w:b/>
                <w:bCs/>
                <w:sz w:val="24"/>
                <w:szCs w:val="24"/>
              </w:rPr>
              <w:fldChar w:fldCharType="end"/>
            </w:r>
          </w:p>
        </w:sdtContent>
      </w:sdt>
    </w:sdtContent>
  </w:sdt>
  <w:p w:rsidR="00EA1EED" w:rsidRDefault="00EA1E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943" w:rsidRDefault="00E57943" w:rsidP="005D7080">
      <w:r>
        <w:separator/>
      </w:r>
    </w:p>
  </w:footnote>
  <w:footnote w:type="continuationSeparator" w:id="0">
    <w:p w:rsidR="00E57943" w:rsidRDefault="00E57943" w:rsidP="005D7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64"/>
    <w:rsid w:val="0005187B"/>
    <w:rsid w:val="00057987"/>
    <w:rsid w:val="000E5C9E"/>
    <w:rsid w:val="00114F0F"/>
    <w:rsid w:val="00192333"/>
    <w:rsid w:val="001E3B66"/>
    <w:rsid w:val="001F3CD6"/>
    <w:rsid w:val="00246772"/>
    <w:rsid w:val="00263B5F"/>
    <w:rsid w:val="002829B6"/>
    <w:rsid w:val="002B2B19"/>
    <w:rsid w:val="002D3538"/>
    <w:rsid w:val="002D60CE"/>
    <w:rsid w:val="00320F5A"/>
    <w:rsid w:val="00331E8B"/>
    <w:rsid w:val="003A3AE0"/>
    <w:rsid w:val="003B5C10"/>
    <w:rsid w:val="003F7463"/>
    <w:rsid w:val="0045456C"/>
    <w:rsid w:val="00505A7C"/>
    <w:rsid w:val="005062E0"/>
    <w:rsid w:val="00531C22"/>
    <w:rsid w:val="005375A0"/>
    <w:rsid w:val="005414AE"/>
    <w:rsid w:val="005B1E0A"/>
    <w:rsid w:val="005B6932"/>
    <w:rsid w:val="005C13DC"/>
    <w:rsid w:val="005D1DA1"/>
    <w:rsid w:val="005D3771"/>
    <w:rsid w:val="005D7080"/>
    <w:rsid w:val="005F5299"/>
    <w:rsid w:val="005F6A31"/>
    <w:rsid w:val="00616937"/>
    <w:rsid w:val="00632631"/>
    <w:rsid w:val="0066407D"/>
    <w:rsid w:val="006C121B"/>
    <w:rsid w:val="006F1CF6"/>
    <w:rsid w:val="006F2126"/>
    <w:rsid w:val="00734910"/>
    <w:rsid w:val="007769EF"/>
    <w:rsid w:val="007C016B"/>
    <w:rsid w:val="007D5F64"/>
    <w:rsid w:val="007E3F40"/>
    <w:rsid w:val="00810E87"/>
    <w:rsid w:val="00812D60"/>
    <w:rsid w:val="00822E6A"/>
    <w:rsid w:val="00823F17"/>
    <w:rsid w:val="00891A63"/>
    <w:rsid w:val="008A2771"/>
    <w:rsid w:val="008A37A8"/>
    <w:rsid w:val="00906D21"/>
    <w:rsid w:val="00911F4A"/>
    <w:rsid w:val="009264C6"/>
    <w:rsid w:val="00973D31"/>
    <w:rsid w:val="00977C68"/>
    <w:rsid w:val="009803D0"/>
    <w:rsid w:val="009E2FF2"/>
    <w:rsid w:val="00A12FE7"/>
    <w:rsid w:val="00A23192"/>
    <w:rsid w:val="00A23A2F"/>
    <w:rsid w:val="00A6148B"/>
    <w:rsid w:val="00AB0DAE"/>
    <w:rsid w:val="00AF3EB9"/>
    <w:rsid w:val="00AF475D"/>
    <w:rsid w:val="00B835D2"/>
    <w:rsid w:val="00B97870"/>
    <w:rsid w:val="00BB4BE1"/>
    <w:rsid w:val="00BC135F"/>
    <w:rsid w:val="00BC1992"/>
    <w:rsid w:val="00BE7819"/>
    <w:rsid w:val="00C14E4C"/>
    <w:rsid w:val="00C311B2"/>
    <w:rsid w:val="00C578F4"/>
    <w:rsid w:val="00C96F0A"/>
    <w:rsid w:val="00CC21B7"/>
    <w:rsid w:val="00CF62D7"/>
    <w:rsid w:val="00D02039"/>
    <w:rsid w:val="00D30A9D"/>
    <w:rsid w:val="00DB458A"/>
    <w:rsid w:val="00E02B8B"/>
    <w:rsid w:val="00E41671"/>
    <w:rsid w:val="00E57943"/>
    <w:rsid w:val="00E64D4D"/>
    <w:rsid w:val="00E90ACD"/>
    <w:rsid w:val="00EA1EED"/>
    <w:rsid w:val="00EA4E9E"/>
    <w:rsid w:val="00EB12A7"/>
    <w:rsid w:val="00EC5890"/>
    <w:rsid w:val="00ED4D7B"/>
    <w:rsid w:val="00F01055"/>
    <w:rsid w:val="00F20835"/>
    <w:rsid w:val="00F26508"/>
    <w:rsid w:val="00F5589B"/>
    <w:rsid w:val="00F617E7"/>
    <w:rsid w:val="00F6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96A66E7-ACE7-4DA0-943A-024705CE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080"/>
    <w:pPr>
      <w:tabs>
        <w:tab w:val="center" w:pos="4252"/>
        <w:tab w:val="right" w:pos="8504"/>
      </w:tabs>
      <w:snapToGrid w:val="0"/>
    </w:pPr>
  </w:style>
  <w:style w:type="character" w:customStyle="1" w:styleId="a4">
    <w:name w:val="ヘッダー (文字)"/>
    <w:basedOn w:val="a0"/>
    <w:link w:val="a3"/>
    <w:uiPriority w:val="99"/>
    <w:rsid w:val="005D7080"/>
  </w:style>
  <w:style w:type="paragraph" w:styleId="a5">
    <w:name w:val="footer"/>
    <w:basedOn w:val="a"/>
    <w:link w:val="a6"/>
    <w:uiPriority w:val="99"/>
    <w:unhideWhenUsed/>
    <w:rsid w:val="005D7080"/>
    <w:pPr>
      <w:tabs>
        <w:tab w:val="center" w:pos="4252"/>
        <w:tab w:val="right" w:pos="8504"/>
      </w:tabs>
      <w:snapToGrid w:val="0"/>
    </w:pPr>
  </w:style>
  <w:style w:type="character" w:customStyle="1" w:styleId="a6">
    <w:name w:val="フッター (文字)"/>
    <w:basedOn w:val="a0"/>
    <w:link w:val="a5"/>
    <w:uiPriority w:val="99"/>
    <w:rsid w:val="005D7080"/>
  </w:style>
  <w:style w:type="table" w:styleId="a7">
    <w:name w:val="Table Grid"/>
    <w:basedOn w:val="a1"/>
    <w:uiPriority w:val="39"/>
    <w:rsid w:val="00BE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05A7C"/>
    <w:pPr>
      <w:spacing w:before="100" w:beforeAutospacing="1" w:after="100" w:afterAutospacing="1"/>
    </w:pPr>
    <w:rPr>
      <w:rFonts w:ascii="ＭＳ Ｐゴシック" w:eastAsia="ＭＳ Ｐゴシック" w:hAnsi="ＭＳ Ｐゴシック" w:cs="ＭＳ Ｐゴシック"/>
      <w:color w:val="auto"/>
      <w:kern w:val="0"/>
      <w:sz w:val="24"/>
      <w:szCs w:val="24"/>
    </w:rPr>
  </w:style>
  <w:style w:type="paragraph" w:styleId="a8">
    <w:name w:val="Balloon Text"/>
    <w:basedOn w:val="a"/>
    <w:link w:val="a9"/>
    <w:uiPriority w:val="99"/>
    <w:semiHidden/>
    <w:unhideWhenUsed/>
    <w:rsid w:val="00A23A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A2F"/>
    <w:rPr>
      <w:rFonts w:asciiTheme="majorHAnsi" w:eastAsiaTheme="majorEastAsia" w:hAnsiTheme="majorHAnsi" w:cstheme="majorBidi"/>
      <w:sz w:val="18"/>
      <w:szCs w:val="18"/>
    </w:rPr>
  </w:style>
  <w:style w:type="character" w:styleId="aa">
    <w:name w:val="Hyperlink"/>
    <w:basedOn w:val="a0"/>
    <w:uiPriority w:val="99"/>
    <w:unhideWhenUsed/>
    <w:rsid w:val="00CF62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7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6350" cap="flat" cmpd="sng" algn="ctr">
          <a:solidFill>
            <a:sysClr val="windowText" lastClr="000000"/>
          </a:solidFill>
          <a:prstDash val="solid"/>
          <a:miter lim="800000"/>
        </a:ln>
        <a:effectLst/>
      </a:spPr>
      <a:bodyPr lIns="36000" tIns="0" rIns="36000" bIns="0"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72D5-6DC7-4A36-9DC9-DF3F5576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niye</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s.kobayashi</dc:creator>
  <cp:keywords/>
  <dc:description/>
  <cp:lastModifiedBy>ta.nakashima</cp:lastModifiedBy>
  <cp:revision>11</cp:revision>
  <cp:lastPrinted>2018-02-03T06:53:00Z</cp:lastPrinted>
  <dcterms:created xsi:type="dcterms:W3CDTF">2018-12-14T15:16:00Z</dcterms:created>
  <dcterms:modified xsi:type="dcterms:W3CDTF">2018-12-15T12:56:00Z</dcterms:modified>
</cp:coreProperties>
</file>